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933BF4" wp14:paraId="042ECF6F" wp14:textId="0A6C3F97">
      <w:pPr>
        <w:spacing w:before="225" w:beforeAutospacing="off" w:after="225" w:afterAutospacing="off"/>
        <w:rPr>
          <w:rFonts w:ascii="Garamond" w:hAnsi="Garamond" w:eastAsia="Garamond" w:cs="Garamond"/>
          <w:b w:val="1"/>
          <w:bCs w:val="1"/>
          <w:noProof w:val="0"/>
          <w:color w:val="000000" w:themeColor="text1" w:themeTint="FF" w:themeShade="FF"/>
          <w:sz w:val="32"/>
          <w:szCs w:val="32"/>
          <w:lang w:val="fr-FR"/>
        </w:rPr>
      </w:pPr>
      <w:r w:rsidRPr="4E933BF4" w:rsidR="0D9D401F">
        <w:rPr>
          <w:rFonts w:ascii="Garamond" w:hAnsi="Garamond" w:eastAsia="Garamond" w:cs="Garamond"/>
          <w:b w:val="1"/>
          <w:bCs w:val="1"/>
          <w:noProof w:val="0"/>
          <w:color w:val="000000" w:themeColor="text1" w:themeTint="FF" w:themeShade="FF"/>
          <w:sz w:val="32"/>
          <w:szCs w:val="32"/>
          <w:lang w:val="fr-FR"/>
        </w:rPr>
        <w:t>Culte du 2 novembre_</w:t>
      </w:r>
      <w:r w:rsidRPr="4E933BF4" w:rsidR="4B98814A">
        <w:rPr>
          <w:rFonts w:ascii="Garamond" w:hAnsi="Garamond" w:eastAsia="Garamond" w:cs="Garamond"/>
          <w:b w:val="1"/>
          <w:bCs w:val="1"/>
          <w:noProof w:val="0"/>
          <w:color w:val="000000" w:themeColor="text1" w:themeTint="FF" w:themeShade="FF"/>
          <w:sz w:val="32"/>
          <w:szCs w:val="32"/>
          <w:lang w:val="fr-FR"/>
        </w:rPr>
        <w:t>Briançon</w:t>
      </w:r>
    </w:p>
    <w:p xmlns:wp14="http://schemas.microsoft.com/office/word/2010/wordml" w:rsidP="25F60FDB" wp14:paraId="61C09761" wp14:textId="49CA409B">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Bienvenue</w:t>
      </w:r>
    </w:p>
    <w:p xmlns:wp14="http://schemas.microsoft.com/office/word/2010/wordml" w:rsidP="25F60FDB" wp14:paraId="370CF7C4" wp14:textId="345B0539">
      <w:pPr>
        <w:spacing w:before="210" w:beforeAutospacing="off" w:after="210" w:afterAutospacing="off" w:line="240" w:lineRule="auto"/>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Bienvenue à chacune et chacun pour ce temps de culte.</w:t>
      </w:r>
    </w:p>
    <w:p xmlns:wp14="http://schemas.microsoft.com/office/word/2010/wordml" w:rsidP="25F60FDB" wp14:paraId="563AFF78" wp14:textId="31C47288">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Ouverture</w:t>
      </w:r>
    </w:p>
    <w:p xmlns:wp14="http://schemas.microsoft.com/office/word/2010/wordml" w:rsidP="25F60FDB" wp14:paraId="137D0F51" wp14:textId="786963D4">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 </w:t>
      </w:r>
      <w:r w:rsidRPr="25F60FDB" w:rsidR="0D9D401F">
        <w:rPr>
          <w:rFonts w:ascii="Garamond" w:hAnsi="Garamond" w:eastAsia="Garamond" w:cs="Garamond"/>
          <w:i w:val="1"/>
          <w:iCs w:val="1"/>
          <w:noProof w:val="0"/>
          <w:color w:val="000000" w:themeColor="text1" w:themeTint="FF" w:themeShade="FF"/>
          <w:sz w:val="28"/>
          <w:szCs w:val="28"/>
          <w:lang w:val="fr-FR"/>
        </w:rPr>
        <w:t>La grâce et la paix soient avec vous tous, de la part de Dieu notre Père et du Seigneur Jésus-Christ</w:t>
      </w:r>
      <w:r w:rsidRPr="25F60FDB" w:rsidR="0D9D401F">
        <w:rPr>
          <w:rFonts w:ascii="Garamond" w:hAnsi="Garamond" w:eastAsia="Garamond" w:cs="Garamond"/>
          <w:noProof w:val="0"/>
          <w:color w:val="000000" w:themeColor="text1" w:themeTint="FF" w:themeShade="FF"/>
          <w:sz w:val="28"/>
          <w:szCs w:val="28"/>
          <w:lang w:val="fr-FR"/>
        </w:rPr>
        <w:t xml:space="preserve">. » </w:t>
      </w:r>
    </w:p>
    <w:p xmlns:wp14="http://schemas.microsoft.com/office/word/2010/wordml" w:rsidP="25F60FDB" wp14:paraId="522E03C6" wp14:textId="504CB534">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C’est ainsi que l’apôtre Paul commençait ses lettres, combinant la salutation profane des Grecs, « grâce soit à vous » et la salutation traditionnelle des Juifs : « Que la paix soit avec vous ». </w:t>
      </w:r>
    </w:p>
    <w:p xmlns:wp14="http://schemas.microsoft.com/office/word/2010/wordml" w:rsidP="25F60FDB" wp14:paraId="04811219" wp14:textId="6D2C8A9D">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Par cette expression, Paul voulait s’adresser aux Juifs autant qu’aux Grecs, à ceux qui se considéraient dans la maison de Dieu et à ceux qui longtemps sont restés à la porte. </w:t>
      </w:r>
    </w:p>
    <w:p xmlns:wp14="http://schemas.microsoft.com/office/word/2010/wordml" w:rsidP="25F60FDB" wp14:paraId="39A09186" wp14:textId="41B99404">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En commençant notre culte par l’expression de l’apôtre, nous voulons signifier que nous sommes des enfants de l’Ancien comme du Nouveau Testament, Fils d’Abraham autant que Fils de Dieu.</w:t>
      </w:r>
    </w:p>
    <w:p xmlns:wp14="http://schemas.microsoft.com/office/word/2010/wordml" w:rsidP="25F60FDB" wp14:paraId="2A407799" wp14:textId="2D8F9337">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Nous voulons proclamer que ce message s’adresse autant à ceux qui se trouvent dans la sphère de la religion, qu’à ceux se trouvent à l’extérieur. </w:t>
      </w:r>
    </w:p>
    <w:p xmlns:wp14="http://schemas.microsoft.com/office/word/2010/wordml" w:rsidP="25F60FDB" wp14:paraId="76A54FA6" wp14:textId="2219CF27">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C’est à tous et à chacun que Dieu fait don de sa grâce et de sa paix. Amen. </w:t>
      </w:r>
    </w:p>
    <w:p xmlns:wp14="http://schemas.microsoft.com/office/word/2010/wordml" w:rsidP="25F60FDB" wp14:paraId="15DBF204" wp14:textId="48DB2B36">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Répons : ARC 163 “Je célébrerai mon Dieu”</w:t>
      </w:r>
    </w:p>
    <w:p xmlns:wp14="http://schemas.microsoft.com/office/word/2010/wordml" w:rsidP="25F60FDB" wp14:paraId="2BA54A75" wp14:textId="7AB398EC">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Louange</w:t>
      </w:r>
    </w:p>
    <w:p xmlns:wp14="http://schemas.microsoft.com/office/word/2010/wordml" w:rsidP="25F60FDB" wp14:paraId="5E63DB73" wp14:textId="034F6267">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Loué sois-tu, Seigneur, toi qui vis en nous faisant partager Ta vie, toi qui parles en nous donnant Ta Parole.</w:t>
      </w:r>
    </w:p>
    <w:p xmlns:wp14="http://schemas.microsoft.com/office/word/2010/wordml" w:rsidP="25F60FDB" wp14:paraId="64197DFC" wp14:textId="40A918B2">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Loué sois-tu, toi par qui nous sommes ce que nous ne serions pas par nous-mêmes.</w:t>
      </w:r>
    </w:p>
    <w:p xmlns:wp14="http://schemas.microsoft.com/office/word/2010/wordml" w:rsidP="25F60FDB" wp14:paraId="0394BA39" wp14:textId="0AD99518">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Loué sois-tu, Seigneur, toi pour qui nous sommes ce que nous n’avons pas été, [pas su être, pas pu être et ce que et ne serons jamais].</w:t>
      </w:r>
    </w:p>
    <w:p xmlns:wp14="http://schemas.microsoft.com/office/word/2010/wordml" w:rsidP="25F60FDB" wp14:paraId="0712449C" wp14:textId="6038314B">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Loué sois-tu, Seigneur, Toi qui nous aimes une fois pour toutes, fais que de même, par ta grâce, nous vivions une fois pour toutes le temps qu’il nous est donné de vivre. </w:t>
      </w:r>
    </w:p>
    <w:p xmlns:wp14="http://schemas.microsoft.com/office/word/2010/wordml" w:rsidP="25F60FDB" wp14:paraId="0F07470F" wp14:textId="5187436A">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Loué sois-tu Seigneur, Toi qui, en Christ, nous donne aujourd’hui Ta grâce et nous la renouvelles de jour en jour, une année après l’autre, et une fois pour toutes d’éternité en éternité. Amen.</w:t>
      </w:r>
    </w:p>
    <w:p xmlns:wp14="http://schemas.microsoft.com/office/word/2010/wordml" w:rsidP="25F60FDB" wp14:paraId="49D2B8C5" wp14:textId="31A4E797">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(D’après Gabriel Vahanian, Toi qui vis en nous donnant la vie, Inédit, non daté)</w:t>
      </w:r>
    </w:p>
    <w:p xmlns:wp14="http://schemas.microsoft.com/office/word/2010/wordml" w:rsidP="25F60FDB" wp14:paraId="526AC2FA" wp14:textId="72422AAB">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Cantique : ARC 255 “Nos cœurs te chantent str 1-2"</w:t>
      </w:r>
    </w:p>
    <w:p xmlns:wp14="http://schemas.microsoft.com/office/word/2010/wordml" w:rsidP="25F60FDB" wp14:paraId="19AA5B33" wp14:textId="6C9A1945">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Confession du péché</w:t>
      </w:r>
    </w:p>
    <w:p xmlns:wp14="http://schemas.microsoft.com/office/word/2010/wordml" w:rsidP="25F60FDB" wp14:paraId="0D0CDACC" wp14:textId="44063580">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Seigneur, tu fais de nous « des créatures nouvelles », des « vases nouveaux ».</w:t>
      </w:r>
    </w:p>
    <w:p xmlns:wp14="http://schemas.microsoft.com/office/word/2010/wordml" w:rsidP="25F60FDB" wp14:paraId="572E881D" wp14:textId="61B19489">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Nouveau, comme ces jours que tu nous donnes de vivre.</w:t>
      </w:r>
    </w:p>
    <w:p xmlns:wp14="http://schemas.microsoft.com/office/word/2010/wordml" w:rsidP="25F60FDB" wp14:paraId="29E8FFC6" wp14:textId="36B74CEF">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Nouveau, comme cette espérance qui nous porte au-delà des désastres et des catastrophes que nous entendons partout.</w:t>
      </w:r>
    </w:p>
    <w:p xmlns:wp14="http://schemas.microsoft.com/office/word/2010/wordml" w:rsidP="25F60FDB" wp14:paraId="019B41D1" wp14:textId="5FCA6FC0">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Nouveau, comme Ton regard d’amour sur chacun de nous, chacune de nos vies. </w:t>
      </w:r>
    </w:p>
    <w:p xmlns:wp14="http://schemas.microsoft.com/office/word/2010/wordml" w:rsidP="25F60FDB" wp14:paraId="44DAE797" wp14:textId="5FFC9903">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Un regard constant, inlassablement aimant, et qui, seul, peut combler l’infidélité de nos cœurs.</w:t>
      </w:r>
    </w:p>
    <w:p xmlns:wp14="http://schemas.microsoft.com/office/word/2010/wordml" w:rsidP="25F60FDB" wp14:paraId="59B6FFE3" wp14:textId="369758FE">
      <w:pPr>
        <w:spacing w:before="0" w:beforeAutospacing="off" w:after="0" w:afterAutospacing="off" w:line="240" w:lineRule="auto"/>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Pardonne-nous. Amen. </w:t>
      </w:r>
    </w:p>
    <w:p xmlns:wp14="http://schemas.microsoft.com/office/word/2010/wordml" w:rsidP="25F60FDB" wp14:paraId="3BA4D790" wp14:textId="27BFC065">
      <w:pPr>
        <w:spacing w:before="0" w:beforeAutospacing="off" w:after="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(d’après Jacques Ellul, </w:t>
      </w:r>
      <w:r w:rsidRPr="25F60FDB" w:rsidR="0D9D401F">
        <w:rPr>
          <w:rFonts w:ascii="Garamond" w:hAnsi="Garamond" w:eastAsia="Garamond" w:cs="Garamond"/>
          <w:i w:val="1"/>
          <w:iCs w:val="1"/>
          <w:noProof w:val="0"/>
          <w:color w:val="000000" w:themeColor="text1" w:themeTint="FF" w:themeShade="FF"/>
          <w:sz w:val="28"/>
          <w:szCs w:val="28"/>
          <w:lang w:val="fr-FR"/>
        </w:rPr>
        <w:t>Silences</w:t>
      </w:r>
      <w:r w:rsidRPr="25F60FDB" w:rsidR="0D9D401F">
        <w:rPr>
          <w:rFonts w:ascii="Garamond" w:hAnsi="Garamond" w:eastAsia="Garamond" w:cs="Garamond"/>
          <w:noProof w:val="0"/>
          <w:color w:val="000000" w:themeColor="text1" w:themeTint="FF" w:themeShade="FF"/>
          <w:sz w:val="28"/>
          <w:szCs w:val="28"/>
          <w:lang w:val="fr-FR"/>
        </w:rPr>
        <w:t xml:space="preserve"> (1995), Quand donc ô mon Seigneur....)</w:t>
      </w:r>
    </w:p>
    <w:p xmlns:wp14="http://schemas.microsoft.com/office/word/2010/wordml" w:rsidP="25F60FDB" wp14:paraId="46424B27" wp14:textId="22F719B6">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Annonce du pardon</w:t>
      </w:r>
    </w:p>
    <w:p xmlns:wp14="http://schemas.microsoft.com/office/word/2010/wordml" w:rsidP="25F60FDB" wp14:paraId="3272CF02" wp14:textId="254860C6">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Dans le regard de Dieu, il y a tout le pardon du monde, tout votre pardon.</w:t>
      </w:r>
    </w:p>
    <w:p xmlns:wp14="http://schemas.microsoft.com/office/word/2010/wordml" w:rsidP="25F60FDB" wp14:paraId="331D77AE" wp14:textId="74B71251">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Dans ses yeux, redécouvrez que personne n’est perdu, que rien n’est perdu, pas même ce qu’on croyait perdu ou ce qu’on croyait gâché.</w:t>
      </w:r>
    </w:p>
    <w:p xmlns:wp14="http://schemas.microsoft.com/office/word/2010/wordml" w:rsidP="25F60FDB" wp14:paraId="5AE8784A" wp14:textId="7E338EDC">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Dans ses yeux, tout peut reprendre vie. Ressusciter.</w:t>
      </w:r>
    </w:p>
    <w:p xmlns:wp14="http://schemas.microsoft.com/office/word/2010/wordml" w:rsidP="25F60FDB" wp14:paraId="2E032A87" wp14:textId="4C4B4BE5">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Allez et vivez de son pardon, chaque jour de vos vies. Amen.</w:t>
      </w:r>
    </w:p>
    <w:p xmlns:wp14="http://schemas.microsoft.com/office/word/2010/wordml" w:rsidP="25F60FDB" wp14:paraId="2BD31153" wp14:textId="7081F62D">
      <w:pPr>
        <w:pStyle w:val="Normal"/>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 xml:space="preserve">Répons : </w:t>
      </w:r>
      <w:r w:rsidRPr="25F60FDB" w:rsidR="40673A53">
        <w:rPr>
          <w:rFonts w:ascii="Garamond" w:hAnsi="Garamond" w:eastAsia="Garamond" w:cs="Garamond"/>
          <w:b w:val="1"/>
          <w:bCs w:val="1"/>
          <w:noProof w:val="0"/>
          <w:color w:val="000000" w:themeColor="text1" w:themeTint="FF" w:themeShade="FF"/>
          <w:sz w:val="27"/>
          <w:szCs w:val="27"/>
          <w:lang w:val="fr-FR"/>
        </w:rPr>
        <w:t>ARC 174 “Magnifique est le Seigneur”</w:t>
      </w:r>
    </w:p>
    <w:p xmlns:wp14="http://schemas.microsoft.com/office/word/2010/wordml" w:rsidP="25F60FDB" wp14:paraId="38D3FB28" wp14:textId="220DE3C0">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Volonté de Dieu</w:t>
      </w:r>
    </w:p>
    <w:p xmlns:wp14="http://schemas.microsoft.com/office/word/2010/wordml" w:rsidP="25F60FDB" wp14:paraId="5ED3EA55" wp14:textId="02F12645">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Le Seigneur, a dit à ses apôtres : « </w:t>
      </w:r>
      <w:r w:rsidRPr="25F60FDB" w:rsidR="0D9D401F">
        <w:rPr>
          <w:rFonts w:ascii="Garamond" w:hAnsi="Garamond" w:eastAsia="Garamond" w:cs="Garamond"/>
          <w:i w:val="1"/>
          <w:iCs w:val="1"/>
          <w:noProof w:val="0"/>
          <w:color w:val="000000" w:themeColor="text1" w:themeTint="FF" w:themeShade="FF"/>
          <w:sz w:val="28"/>
          <w:szCs w:val="28"/>
          <w:lang w:val="fr-FR"/>
        </w:rPr>
        <w:t>Je vous laisse la paix, je vous donne ma paix</w:t>
      </w:r>
      <w:r w:rsidRPr="25F60FDB" w:rsidR="0D9D401F">
        <w:rPr>
          <w:rFonts w:ascii="Garamond" w:hAnsi="Garamond" w:eastAsia="Garamond" w:cs="Garamond"/>
          <w:noProof w:val="0"/>
          <w:color w:val="000000" w:themeColor="text1" w:themeTint="FF" w:themeShade="FF"/>
          <w:sz w:val="28"/>
          <w:szCs w:val="28"/>
          <w:lang w:val="fr-FR"/>
        </w:rPr>
        <w:t xml:space="preserve">. » </w:t>
      </w:r>
    </w:p>
    <w:p xmlns:wp14="http://schemas.microsoft.com/office/word/2010/wordml" w:rsidP="25F60FDB" wp14:paraId="1DD1C305" wp14:textId="0A7D136C">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Cette paix, la sienne, n’est pas celle du monde. Elle n’est pas dans l’ordre, lorsque l’ordre écrase. </w:t>
      </w:r>
    </w:p>
    <w:p xmlns:wp14="http://schemas.microsoft.com/office/word/2010/wordml" w:rsidP="25F60FDB" wp14:paraId="7EE56175" wp14:textId="5EFADC7A">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Elle n’est pas dans le silence, lorsque le silence naît de la répression. Elle n’est pas dans le découragement, ou l’abattement qui conduisent à la désespérance. </w:t>
      </w:r>
    </w:p>
    <w:p xmlns:wp14="http://schemas.microsoft.com/office/word/2010/wordml" w:rsidP="25F60FDB" wp14:paraId="73443D95" wp14:textId="4BC76E73">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Sa paix, c’est l’amour pour tous, c’est la justice pour tous, c’est la vérité pour tous. </w:t>
      </w:r>
    </w:p>
    <w:p xmlns:wp14="http://schemas.microsoft.com/office/word/2010/wordml" w:rsidP="25F60FDB" wp14:paraId="67D2F5F8" wp14:textId="52FF12AE">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Il nous donne-nous sa paix, c’est à nous de la donner au monde. </w:t>
      </w:r>
    </w:p>
    <w:p xmlns:wp14="http://schemas.microsoft.com/office/word/2010/wordml" w:rsidP="25F60FDB" wp14:paraId="5F4F2349" wp14:textId="7B305542">
      <w:pPr>
        <w:spacing w:before="210" w:beforeAutospacing="off" w:after="210" w:afterAutospacing="off" w:line="240" w:lineRule="auto"/>
        <w:rPr>
          <w:rFonts w:ascii="Garamond" w:hAnsi="Garamond" w:eastAsia="Garamond" w:cs="Garamond"/>
          <w:b w:val="1"/>
          <w:bCs w:val="1"/>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Répons</w:t>
      </w:r>
      <w:r w:rsidRPr="25F60FDB" w:rsidR="0D9D401F">
        <w:rPr>
          <w:rFonts w:ascii="Garamond" w:hAnsi="Garamond" w:eastAsia="Garamond" w:cs="Garamond"/>
          <w:b w:val="1"/>
          <w:bCs w:val="1"/>
          <w:noProof w:val="0"/>
          <w:color w:val="000000" w:themeColor="text1" w:themeTint="FF" w:themeShade="FF"/>
          <w:sz w:val="28"/>
          <w:szCs w:val="28"/>
          <w:lang w:val="fr-FR"/>
        </w:rPr>
        <w:t xml:space="preserve"> : </w:t>
      </w:r>
      <w:r w:rsidRPr="25F60FDB" w:rsidR="17F5202F">
        <w:rPr>
          <w:rFonts w:ascii="Garamond" w:hAnsi="Garamond" w:eastAsia="Garamond" w:cs="Garamond"/>
          <w:b w:val="1"/>
          <w:bCs w:val="1"/>
          <w:noProof w:val="0"/>
          <w:color w:val="000000" w:themeColor="text1" w:themeTint="FF" w:themeShade="FF"/>
          <w:sz w:val="28"/>
          <w:szCs w:val="28"/>
          <w:lang w:val="fr-FR"/>
        </w:rPr>
        <w:t>ARC 608 “Ta volonté Seigneur mon Dieu” str 1</w:t>
      </w:r>
    </w:p>
    <w:p xmlns:wp14="http://schemas.microsoft.com/office/word/2010/wordml" wp14:paraId="0AD70A7F" wp14:textId="5EBDBAAA">
      <w:r>
        <w:br w:type="page"/>
      </w:r>
    </w:p>
    <w:p xmlns:wp14="http://schemas.microsoft.com/office/word/2010/wordml" w:rsidP="25F60FDB" wp14:paraId="56918A9F" wp14:textId="1B03C73F">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Prière d’illumination</w:t>
      </w:r>
    </w:p>
    <w:p xmlns:wp14="http://schemas.microsoft.com/office/word/2010/wordml" w:rsidP="25F60FDB" wp14:paraId="37D9BF41" wp14:textId="04B4A1E0">
      <w:pPr>
        <w:spacing w:before="0" w:beforeAutospacing="off" w:after="0" w:afterAutospacing="off" w:line="240" w:lineRule="auto"/>
        <w:ind w:firstLine="531"/>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 </w:t>
      </w:r>
      <w:r w:rsidRPr="25F60FDB" w:rsidR="0D9D401F">
        <w:rPr>
          <w:rFonts w:ascii="Garamond" w:hAnsi="Garamond" w:eastAsia="Garamond" w:cs="Garamond"/>
          <w:i w:val="1"/>
          <w:iCs w:val="1"/>
          <w:noProof w:val="0"/>
          <w:color w:val="000000" w:themeColor="text1" w:themeTint="FF" w:themeShade="FF"/>
          <w:sz w:val="28"/>
          <w:szCs w:val="28"/>
          <w:lang w:val="fr-FR"/>
        </w:rPr>
        <w:t>Seigneur ta parole est une lampe à mes pieds une lumière sur mon sentier</w:t>
      </w:r>
      <w:r w:rsidRPr="25F60FDB" w:rsidR="0D9D401F">
        <w:rPr>
          <w:rFonts w:ascii="Garamond" w:hAnsi="Garamond" w:eastAsia="Garamond" w:cs="Garamond"/>
          <w:noProof w:val="0"/>
          <w:color w:val="000000" w:themeColor="text1" w:themeTint="FF" w:themeShade="FF"/>
          <w:sz w:val="28"/>
          <w:szCs w:val="28"/>
          <w:lang w:val="fr-FR"/>
        </w:rPr>
        <w:t xml:space="preserve"> » (Ps 119)</w:t>
      </w:r>
    </w:p>
    <w:p xmlns:wp14="http://schemas.microsoft.com/office/word/2010/wordml" w:rsidP="25F60FDB" wp14:paraId="4AB5F2F2" wp14:textId="5A518F3A">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Que ton Esprit me donne de voir ce qui est là, posé tout prêt de moi et que je ne vois pas ou que je ne vois plus.</w:t>
      </w:r>
    </w:p>
    <w:p xmlns:wp14="http://schemas.microsoft.com/office/word/2010/wordml" w:rsidP="25F60FDB" wp14:paraId="2D48E6B1" wp14:textId="4EF88CFC">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Donne-moi de l’accueillir comme une frontale, pour affronter la nuit et ses dangers.</w:t>
      </w:r>
    </w:p>
    <w:p xmlns:wp14="http://schemas.microsoft.com/office/word/2010/wordml" w:rsidP="25F60FDB" wp14:paraId="12AB98B6" wp14:textId="19E99384">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Que ton Esprit me donne de mieux la comprendre. Amen.</w:t>
      </w:r>
    </w:p>
    <w:p xmlns:wp14="http://schemas.microsoft.com/office/word/2010/wordml" w:rsidP="25F60FDB" wp14:paraId="6E13E393" wp14:textId="1A10FB2D">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Lectures : 1 Rois 17,10-16 ; Hébreux 9,24-28 et Marc 12,38-44</w:t>
      </w:r>
    </w:p>
    <w:p xmlns:wp14="http://schemas.microsoft.com/office/word/2010/wordml" w:rsidP="25F60FDB" wp14:paraId="2FF1EC78" wp14:textId="24A7BD00">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Cantique : ARC 604 “Quel ami fidèle et tendre”</w:t>
      </w:r>
    </w:p>
    <w:p xmlns:wp14="http://schemas.microsoft.com/office/word/2010/wordml" w:rsidP="25F60FDB" wp14:paraId="3740934A" wp14:textId="64D06CAA">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Prédication : Marc 12,38-44</w:t>
      </w:r>
    </w:p>
    <w:p xmlns:wp14="http://schemas.microsoft.com/office/word/2010/wordml" w:rsidP="25F60FDB" wp14:paraId="2D42B17B" wp14:textId="0D5759DF">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Cantique : ARC 245 “Remplis d’amour et de reconnaissance” str 1-5</w:t>
      </w:r>
    </w:p>
    <w:p xmlns:wp14="http://schemas.microsoft.com/office/word/2010/wordml" w:rsidP="25F60FDB" wp14:paraId="7870C2C7" wp14:textId="6B3EF950">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p>
    <w:p xmlns:wp14="http://schemas.microsoft.com/office/word/2010/wordml" w:rsidP="25F60FDB" wp14:paraId="1199486B" wp14:textId="63D06621">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p>
    <w:p xmlns:wp14="http://schemas.microsoft.com/office/word/2010/wordml" w:rsidP="25F60FDB" wp14:paraId="6A6BBB0A" wp14:textId="49AEC5D6">
      <w:pPr>
        <w:pStyle w:val="Normal"/>
        <w:suppressLineNumbers w:val="0"/>
        <w:bidi w:val="0"/>
        <w:spacing w:before="210" w:beforeAutospacing="off" w:after="210" w:afterAutospacing="off" w:line="240" w:lineRule="auto"/>
        <w:ind w:left="0" w:right="0"/>
        <w:jc w:val="left"/>
      </w:pPr>
      <w:r w:rsidRPr="25F60FDB" w:rsidR="64B742A1">
        <w:rPr>
          <w:rFonts w:ascii="Garamond" w:hAnsi="Garamond" w:eastAsia="Garamond" w:cs="Garamond"/>
          <w:b w:val="1"/>
          <w:bCs w:val="1"/>
          <w:noProof w:val="0"/>
          <w:color w:val="000000" w:themeColor="text1" w:themeTint="FF" w:themeShade="FF"/>
          <w:sz w:val="28"/>
          <w:szCs w:val="28"/>
          <w:lang w:val="fr-FR"/>
        </w:rPr>
        <w:t>Cène</w:t>
      </w:r>
    </w:p>
    <w:p xmlns:wp14="http://schemas.microsoft.com/office/word/2010/wordml" w:rsidP="25F60FDB" wp14:paraId="15F1BF4F" wp14:textId="000CC10D">
      <w:pPr>
        <w:bidi w:val="0"/>
        <w:spacing w:before="0"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Cène</w:t>
      </w:r>
    </w:p>
    <w:p xmlns:wp14="http://schemas.microsoft.com/office/word/2010/wordml" w:rsidP="25F60FDB" wp14:paraId="1C301405" wp14:textId="313D3290">
      <w:pPr>
        <w:bidi w:val="0"/>
        <w:spacing w:before="195"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 xml:space="preserve">Préface </w:t>
      </w:r>
    </w:p>
    <w:p xmlns:wp14="http://schemas.microsoft.com/office/word/2010/wordml" w:rsidP="25F60FDB" wp14:paraId="3B73E95C" wp14:textId="62E5A531">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Seigneur, nous te louons pour ce pain, nourriture du monde, fruit des dons que tu nous as fait (la terre, la pluie, le blé) et du talent des hommes et des femmes.</w:t>
      </w:r>
    </w:p>
    <w:p xmlns:wp14="http://schemas.microsoft.com/office/word/2010/wordml" w:rsidP="25F60FDB" wp14:paraId="37DF39EB" wp14:textId="09706F00">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Seigneur, nous te bénissons pour ce fruit de la vigne, boisson pour la multitude, issu des dons que nous devons garder (la terre, l’eau, la vigne) et de notre sueur. </w:t>
      </w:r>
    </w:p>
    <w:p xmlns:wp14="http://schemas.microsoft.com/office/word/2010/wordml" w:rsidP="25F60FDB" wp14:paraId="560F5CBC" wp14:textId="486D2F11">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Seigneur, nous te glorifions car ce repas vient nous rappeler que « </w:t>
      </w:r>
      <w:r w:rsidRPr="25F60FDB" w:rsidR="39207C96">
        <w:rPr>
          <w:rFonts w:ascii="Garamond" w:hAnsi="Garamond" w:eastAsia="Garamond" w:cs="Garamond"/>
          <w:i w:val="1"/>
          <w:iCs w:val="1"/>
          <w:noProof w:val="0"/>
          <w:color w:val="000000" w:themeColor="text1" w:themeTint="FF" w:themeShade="FF"/>
          <w:sz w:val="28"/>
          <w:szCs w:val="28"/>
          <w:lang w:val="fr-FR"/>
        </w:rPr>
        <w:t>nous ne vivons pas de pain (et de vin) seulement mais de toute Parole qui vient de toi</w:t>
      </w:r>
      <w:r w:rsidRPr="25F60FDB" w:rsidR="39207C96">
        <w:rPr>
          <w:rFonts w:ascii="Garamond" w:hAnsi="Garamond" w:eastAsia="Garamond" w:cs="Garamond"/>
          <w:noProof w:val="0"/>
          <w:color w:val="000000" w:themeColor="text1" w:themeTint="FF" w:themeShade="FF"/>
          <w:sz w:val="28"/>
          <w:szCs w:val="28"/>
          <w:lang w:val="fr-FR"/>
        </w:rPr>
        <w:t xml:space="preserve"> ». Nous vivons du pain donné : ton Fils Jésus-Christ, notre frère.</w:t>
      </w:r>
    </w:p>
    <w:p xmlns:wp14="http://schemas.microsoft.com/office/word/2010/wordml" w:rsidP="25F60FDB" wp14:paraId="0BD142E3" wp14:textId="7996F620">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Seigneur, nous t’adorons car ce vin vient nous rappeler la mort de Jésus, notre Seigneur, au nom duquel nous célébrons ce repas. </w:t>
      </w:r>
    </w:p>
    <w:p xmlns:wp14="http://schemas.microsoft.com/office/word/2010/wordml" w:rsidP="25F60FDB" wp14:paraId="3E27DE4A" wp14:textId="219375AA">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En prenant le pain et le vin, nous proclamons qu’il est vivant à jamais et attendons son retour. Loué sois-tu. Amen.</w:t>
      </w:r>
    </w:p>
    <w:p xmlns:wp14="http://schemas.microsoft.com/office/word/2010/wordml" w:rsidP="25F60FDB" wp14:paraId="28809E27" wp14:textId="1B3A971E">
      <w:pPr>
        <w:bidi w:val="0"/>
        <w:spacing w:before="195"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 xml:space="preserve">Rappel de l’institution </w:t>
      </w:r>
    </w:p>
    <w:p xmlns:wp14="http://schemas.microsoft.com/office/word/2010/wordml" w:rsidP="25F60FDB" wp14:paraId="7008E62D" wp14:textId="6804E035">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Dans la nuit où il fut livré, le Seigneur Jésus prit du pain et, après avoir rendu grâce, il le rompit et le donna à ses disciples en disant : « </w:t>
      </w:r>
      <w:r w:rsidRPr="25F60FDB" w:rsidR="39207C96">
        <w:rPr>
          <w:rFonts w:ascii="Garamond" w:hAnsi="Garamond" w:eastAsia="Garamond" w:cs="Garamond"/>
          <w:i w:val="1"/>
          <w:iCs w:val="1"/>
          <w:noProof w:val="0"/>
          <w:color w:val="000000" w:themeColor="text1" w:themeTint="FF" w:themeShade="FF"/>
          <w:sz w:val="28"/>
          <w:szCs w:val="28"/>
          <w:lang w:val="fr-FR"/>
        </w:rPr>
        <w:t>Prenez et mangez : ceci est mon corps donné pour vous ; faites ceci en mémoire de moi</w:t>
      </w:r>
      <w:r w:rsidRPr="25F60FDB" w:rsidR="39207C96">
        <w:rPr>
          <w:rFonts w:ascii="Garamond" w:hAnsi="Garamond" w:eastAsia="Garamond" w:cs="Garamond"/>
          <w:noProof w:val="0"/>
          <w:color w:val="000000" w:themeColor="text1" w:themeTint="FF" w:themeShade="FF"/>
          <w:sz w:val="28"/>
          <w:szCs w:val="28"/>
          <w:lang w:val="fr-FR"/>
        </w:rPr>
        <w:t xml:space="preserve"> ». </w:t>
      </w:r>
    </w:p>
    <w:p xmlns:wp14="http://schemas.microsoft.com/office/word/2010/wordml" w:rsidP="25F60FDB" wp14:paraId="1B74FEE0" wp14:textId="793FB99A">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De même, après le repas, il prit la coupe et, après avoir rendu grâce, il la leur donna en disant : « Buvez</w:t>
      </w:r>
      <w:r w:rsidRPr="25F60FDB" w:rsidR="39207C96">
        <w:rPr>
          <w:rFonts w:ascii="Garamond" w:hAnsi="Garamond" w:eastAsia="Garamond" w:cs="Garamond"/>
          <w:i w:val="1"/>
          <w:iCs w:val="1"/>
          <w:noProof w:val="0"/>
          <w:color w:val="000000" w:themeColor="text1" w:themeTint="FF" w:themeShade="FF"/>
          <w:sz w:val="28"/>
          <w:szCs w:val="28"/>
          <w:lang w:val="fr-FR"/>
        </w:rPr>
        <w:t xml:space="preserve">-en tous, car ceci est mon sang, le sang de la nouvelle alliance, </w:t>
      </w:r>
      <w:r w:rsidRPr="25F60FDB" w:rsidR="39207C96">
        <w:rPr>
          <w:rFonts w:ascii="Garamond" w:hAnsi="Garamond" w:eastAsia="Garamond" w:cs="Garamond"/>
          <w:i w:val="1"/>
          <w:iCs w:val="1"/>
          <w:strike w:val="0"/>
          <w:dstrike w:val="0"/>
          <w:noProof w:val="0"/>
          <w:color w:val="000000" w:themeColor="text1" w:themeTint="FF" w:themeShade="FF"/>
          <w:sz w:val="28"/>
          <w:szCs w:val="28"/>
          <w:u w:val="single"/>
          <w:lang w:val="fr-FR"/>
        </w:rPr>
        <w:t xml:space="preserve">versé pour vous et pour beaucoup </w:t>
      </w:r>
      <w:r w:rsidRPr="25F60FDB" w:rsidR="39207C96">
        <w:rPr>
          <w:rFonts w:ascii="Garamond" w:hAnsi="Garamond" w:eastAsia="Garamond" w:cs="Garamond"/>
          <w:i w:val="1"/>
          <w:iCs w:val="1"/>
          <w:noProof w:val="0"/>
          <w:color w:val="000000" w:themeColor="text1" w:themeTint="FF" w:themeShade="FF"/>
          <w:sz w:val="28"/>
          <w:szCs w:val="28"/>
          <w:lang w:val="fr-FR"/>
        </w:rPr>
        <w:t>pour la rémission des péchés. Faites ceci en mémoire de moi</w:t>
      </w:r>
      <w:r w:rsidRPr="25F60FDB" w:rsidR="39207C96">
        <w:rPr>
          <w:rFonts w:ascii="Garamond" w:hAnsi="Garamond" w:eastAsia="Garamond" w:cs="Garamond"/>
          <w:noProof w:val="0"/>
          <w:color w:val="000000" w:themeColor="text1" w:themeTint="FF" w:themeShade="FF"/>
          <w:sz w:val="28"/>
          <w:szCs w:val="28"/>
          <w:lang w:val="fr-FR"/>
        </w:rPr>
        <w:t xml:space="preserve"> ».</w:t>
      </w:r>
    </w:p>
    <w:p xmlns:wp14="http://schemas.microsoft.com/office/word/2010/wordml" w:rsidP="25F60FDB" wp14:paraId="4F0BA2F0" wp14:textId="1A271ABD">
      <w:pPr>
        <w:bidi w:val="0"/>
        <w:spacing w:before="195"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Prière</w:t>
      </w:r>
    </w:p>
    <w:p xmlns:wp14="http://schemas.microsoft.com/office/word/2010/wordml" w:rsidP="25F60FDB" wp14:paraId="216E1B13" wp14:textId="0ECDAA6D">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Je vous invite à la prière : </w:t>
      </w:r>
    </w:p>
    <w:p xmlns:wp14="http://schemas.microsoft.com/office/word/2010/wordml" w:rsidP="25F60FDB" wp14:paraId="2E04E138" wp14:textId="26FB896C">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Comme ce pain et ce vin sont des produits transformés par le labeur des hommes, que Ton Esprit nous transforme. Qu’il fasse de nos vies une offrande vivante à ton service. Qu’il inspire nos actes et nos paroles. </w:t>
      </w:r>
    </w:p>
    <w:p xmlns:wp14="http://schemas.microsoft.com/office/word/2010/wordml" w:rsidP="25F60FDB" wp14:paraId="60675B47" wp14:textId="0CFEE8B6">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Comme ce pain et ce vin sont fait pour la joie et le bonheur, œuvre en nos cœurs, Seigneur, pour que nous puissions être « sel de la terre et lumière du monde ». Donne-nous de chercher toujours Ton Royaume et Ta justice. Amen.</w:t>
      </w:r>
    </w:p>
    <w:p xmlns:wp14="http://schemas.microsoft.com/office/word/2010/wordml" w:rsidP="25F60FDB" wp14:paraId="34E83B4D" wp14:textId="6B858184">
      <w:pPr>
        <w:bidi w:val="0"/>
        <w:spacing w:before="195"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 xml:space="preserve">Fraction du pain et élévation de la coupe </w:t>
      </w:r>
    </w:p>
    <w:p xmlns:wp14="http://schemas.microsoft.com/office/word/2010/wordml" w:rsidP="25F60FDB" wp14:paraId="1D067F74" wp14:textId="626CA3ED">
      <w:pPr>
        <w:bidi w:val="0"/>
        <w:spacing w:before="0" w:beforeAutospacing="off" w:after="0" w:afterAutospacing="off" w:line="240" w:lineRule="auto"/>
        <w:ind w:firstLine="533"/>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Le pain que nous rompons</w:t>
      </w:r>
      <w:r w:rsidRPr="25F60FDB" w:rsidR="39207C96">
        <w:rPr>
          <w:rFonts w:ascii="Garamond" w:hAnsi="Garamond" w:eastAsia="Garamond" w:cs="Garamond"/>
          <w:noProof w:val="0"/>
          <w:color w:val="000000" w:themeColor="text1" w:themeTint="FF" w:themeShade="FF"/>
          <w:sz w:val="28"/>
          <w:szCs w:val="28"/>
          <w:lang w:val="fr-FR"/>
        </w:rPr>
        <w:t xml:space="preserve"> (</w:t>
      </w:r>
      <w:r w:rsidRPr="25F60FDB" w:rsidR="39207C96">
        <w:rPr>
          <w:rFonts w:ascii="Garamond" w:hAnsi="Garamond" w:eastAsia="Garamond" w:cs="Garamond"/>
          <w:i w:val="1"/>
          <w:iCs w:val="1"/>
          <w:noProof w:val="0"/>
          <w:color w:val="000000" w:themeColor="text1" w:themeTint="FF" w:themeShade="FF"/>
          <w:sz w:val="28"/>
          <w:szCs w:val="28"/>
          <w:lang w:val="fr-FR"/>
        </w:rPr>
        <w:t>le célébrant fractionne plusieurs petits bouts de pain et les place dans une assiette</w:t>
      </w:r>
      <w:r w:rsidRPr="25F60FDB" w:rsidR="39207C96">
        <w:rPr>
          <w:rFonts w:ascii="Garamond" w:hAnsi="Garamond" w:eastAsia="Garamond" w:cs="Garamond"/>
          <w:noProof w:val="0"/>
          <w:color w:val="000000" w:themeColor="text1" w:themeTint="FF" w:themeShade="FF"/>
          <w:sz w:val="28"/>
          <w:szCs w:val="28"/>
          <w:lang w:val="fr-FR"/>
        </w:rPr>
        <w:t xml:space="preserve">) </w:t>
      </w:r>
      <w:r w:rsidRPr="25F60FDB" w:rsidR="39207C96">
        <w:rPr>
          <w:rFonts w:ascii="Garamond" w:hAnsi="Garamond" w:eastAsia="Garamond" w:cs="Garamond"/>
          <w:b w:val="1"/>
          <w:bCs w:val="1"/>
          <w:noProof w:val="0"/>
          <w:color w:val="000000" w:themeColor="text1" w:themeTint="FF" w:themeShade="FF"/>
          <w:sz w:val="28"/>
          <w:szCs w:val="28"/>
          <w:lang w:val="fr-FR"/>
        </w:rPr>
        <w:t xml:space="preserve">est communion au corps de notre Seigneur Jésus. </w:t>
      </w:r>
    </w:p>
    <w:p xmlns:wp14="http://schemas.microsoft.com/office/word/2010/wordml" w:rsidP="25F60FDB" wp14:paraId="7D45DEBF" wp14:textId="3E7DD7B1">
      <w:pPr>
        <w:bidi w:val="0"/>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Puis, le célébrant</w:t>
      </w:r>
      <w:r w:rsidRPr="25F60FDB" w:rsidR="39207C96">
        <w:rPr>
          <w:rFonts w:ascii="Garamond" w:hAnsi="Garamond" w:eastAsia="Garamond" w:cs="Garamond"/>
          <w:i w:val="1"/>
          <w:iCs w:val="1"/>
          <w:noProof w:val="0"/>
          <w:color w:val="000000" w:themeColor="text1" w:themeTint="FF" w:themeShade="FF"/>
          <w:sz w:val="28"/>
          <w:szCs w:val="28"/>
          <w:lang w:val="fr-FR"/>
        </w:rPr>
        <w:t xml:space="preserve"> (levant la coupe</w:t>
      </w:r>
      <w:r w:rsidRPr="25F60FDB" w:rsidR="39207C96">
        <w:rPr>
          <w:rFonts w:ascii="Garamond" w:hAnsi="Garamond" w:eastAsia="Garamond" w:cs="Garamond"/>
          <w:noProof w:val="0"/>
          <w:color w:val="000000" w:themeColor="text1" w:themeTint="FF" w:themeShade="FF"/>
          <w:sz w:val="28"/>
          <w:szCs w:val="28"/>
          <w:lang w:val="fr-FR"/>
        </w:rPr>
        <w:t xml:space="preserve">) (deux, trois personnes auront amené du vin en bouteille et ces vins seront versés dans la coupe pour signifier la vigne éparse et rassemblée) dit : </w:t>
      </w:r>
      <w:r w:rsidRPr="25F60FDB" w:rsidR="39207C96">
        <w:rPr>
          <w:rFonts w:ascii="Garamond" w:hAnsi="Garamond" w:eastAsia="Garamond" w:cs="Garamond"/>
          <w:b w:val="1"/>
          <w:bCs w:val="1"/>
          <w:noProof w:val="0"/>
          <w:color w:val="000000" w:themeColor="text1" w:themeTint="FF" w:themeShade="FF"/>
          <w:sz w:val="28"/>
          <w:szCs w:val="28"/>
          <w:lang w:val="fr-FR"/>
        </w:rPr>
        <w:t>la coupe de bénédiction, pour laquelle nous rendons grâce, est communion au sang de notre Seigneur Jésus.</w:t>
      </w:r>
    </w:p>
    <w:p xmlns:wp14="http://schemas.microsoft.com/office/word/2010/wordml" w:rsidP="25F60FDB" wp14:paraId="6F340086" wp14:textId="65812C4B">
      <w:pPr>
        <w:pStyle w:val="Normal"/>
        <w:bidi w:val="0"/>
        <w:spacing w:before="210" w:beforeAutospacing="off" w:after="120" w:afterAutospacing="off" w:line="240" w:lineRule="auto"/>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b w:val="1"/>
          <w:bCs w:val="1"/>
          <w:noProof w:val="0"/>
          <w:color w:val="000000" w:themeColor="text1" w:themeTint="FF" w:themeShade="FF"/>
          <w:sz w:val="28"/>
          <w:szCs w:val="28"/>
          <w:lang w:val="fr-FR"/>
        </w:rPr>
        <w:t xml:space="preserve">Communion </w:t>
      </w:r>
    </w:p>
    <w:p xmlns:wp14="http://schemas.microsoft.com/office/word/2010/wordml" w:rsidP="25F60FDB" wp14:paraId="0F00893C" wp14:textId="44C14DD7">
      <w:pPr>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 </w:t>
      </w:r>
      <w:r w:rsidRPr="25F60FDB" w:rsidR="39207C96">
        <w:rPr>
          <w:rFonts w:ascii="Garamond" w:hAnsi="Garamond" w:eastAsia="Garamond" w:cs="Garamond"/>
          <w:i w:val="1"/>
          <w:iCs w:val="1"/>
          <w:noProof w:val="0"/>
          <w:color w:val="000000" w:themeColor="text1" w:themeTint="FF" w:themeShade="FF"/>
          <w:sz w:val="28"/>
          <w:szCs w:val="28"/>
          <w:lang w:val="fr-FR"/>
        </w:rPr>
        <w:t>Tout est prêt</w:t>
      </w:r>
      <w:r w:rsidRPr="25F60FDB" w:rsidR="39207C96">
        <w:rPr>
          <w:rFonts w:ascii="Garamond" w:hAnsi="Garamond" w:eastAsia="Garamond" w:cs="Garamond"/>
          <w:noProof w:val="0"/>
          <w:color w:val="000000" w:themeColor="text1" w:themeTint="FF" w:themeShade="FF"/>
          <w:sz w:val="28"/>
          <w:szCs w:val="28"/>
          <w:lang w:val="fr-FR"/>
        </w:rPr>
        <w:t xml:space="preserve"> ». Le Seigneur lui-même nous invite à partager son repas. C’est Lui qui nous appelle, nous rassemble et nous unit. C’est Lui et lui seul qui préside ce repas.</w:t>
      </w:r>
    </w:p>
    <w:p xmlns:wp14="http://schemas.microsoft.com/office/word/2010/wordml" w:rsidP="25F60FDB" wp14:paraId="0E546998" wp14:textId="016EAF1B">
      <w:pPr>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Je vous invite à venir former un cercle autour de la table de communion. Je rappelle que, à cette table, toute personne est accueillie, quelle que soit sa confession ou son âge, puisque notre communauté a décidé d’accepter à la Cène, sous la responsabilité de leurs parents, tous les enfants.</w:t>
      </w:r>
    </w:p>
    <w:p xmlns:wp14="http://schemas.microsoft.com/office/word/2010/wordml" w:rsidP="25F60FDB" wp14:paraId="33FFE3E1" wp14:textId="5781E13B">
      <w:pPr>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 xml:space="preserve">Je précise aussi que notre communauté a opté depuis longtemps pour la coupe unique, avec du jus de raisin, pour se mettre au pas du plus petit. </w:t>
      </w:r>
    </w:p>
    <w:p xmlns:wp14="http://schemas.microsoft.com/office/word/2010/wordml" w:rsidP="25F60FDB" wp14:paraId="1779A8CE" wp14:textId="1F476B2A">
      <w:pPr>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Nous communions avec des verres individuels. Mais, pour symboliser que c’est tous ensemble que nous formons le corps du Christ, nous prenons le pain et le jus de raisin ensemble.</w:t>
      </w:r>
    </w:p>
    <w:p xmlns:wp14="http://schemas.microsoft.com/office/word/2010/wordml" w:rsidP="25F60FDB" wp14:paraId="580749DD" wp14:textId="3B6C79DA">
      <w:pPr>
        <w:bidi w:val="0"/>
        <w:spacing w:before="0" w:beforeAutospacing="off" w:after="0" w:afterAutospacing="off" w:line="240" w:lineRule="auto"/>
        <w:ind w:left="0" w:right="0" w:firstLine="0"/>
        <w:jc w:val="center"/>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[Communion]</w:t>
      </w:r>
    </w:p>
    <w:p xmlns:wp14="http://schemas.microsoft.com/office/word/2010/wordml" w:rsidP="25F60FDB" wp14:paraId="4D30383F" wp14:textId="56662F3D">
      <w:pPr>
        <w:bidi w:val="0"/>
        <w:spacing w:before="0" w:beforeAutospacing="off" w:after="0" w:afterAutospacing="off" w:line="279" w:lineRule="auto"/>
        <w:jc w:val="left"/>
        <w:rPr>
          <w:rFonts w:ascii="Garamond" w:hAnsi="Garamond" w:eastAsia="Garamond" w:cs="Garamond"/>
          <w:noProof w:val="0"/>
          <w:color w:val="000000" w:themeColor="text1" w:themeTint="FF" w:themeShade="FF"/>
          <w:sz w:val="28"/>
          <w:szCs w:val="28"/>
          <w:lang w:val="fr-FR"/>
        </w:rPr>
      </w:pPr>
    </w:p>
    <w:p xmlns:wp14="http://schemas.microsoft.com/office/word/2010/wordml" w:rsidP="25F60FDB" wp14:paraId="1E266893" wp14:textId="5A729EFA">
      <w:pPr>
        <w:bidi w:val="0"/>
        <w:spacing w:before="0" w:beforeAutospacing="off" w:after="0" w:afterAutospacing="off" w:line="279" w:lineRule="auto"/>
        <w:jc w:val="left"/>
        <w:rPr>
          <w:rFonts w:ascii="Garamond" w:hAnsi="Garamond" w:eastAsia="Garamond" w:cs="Garamond"/>
          <w:noProof w:val="0"/>
          <w:color w:val="000000" w:themeColor="text1" w:themeTint="FF" w:themeShade="FF"/>
          <w:sz w:val="26"/>
          <w:szCs w:val="26"/>
          <w:lang w:val="fr-FR"/>
        </w:rPr>
      </w:pPr>
      <w:r w:rsidRPr="25F60FDB" w:rsidR="39207C96">
        <w:rPr>
          <w:rFonts w:ascii="Garamond" w:hAnsi="Garamond" w:eastAsia="Garamond" w:cs="Garamond"/>
          <w:b w:val="1"/>
          <w:bCs w:val="1"/>
          <w:noProof w:val="0"/>
          <w:color w:val="000000" w:themeColor="text1" w:themeTint="FF" w:themeShade="FF"/>
          <w:sz w:val="26"/>
          <w:szCs w:val="26"/>
          <w:lang w:val="fr-FR"/>
        </w:rPr>
        <w:t xml:space="preserve">   </w:t>
      </w:r>
    </w:p>
    <w:p xmlns:wp14="http://schemas.microsoft.com/office/word/2010/wordml" wp14:paraId="798EC436" wp14:textId="63B89F85">
      <w:r>
        <w:br w:type="page"/>
      </w:r>
    </w:p>
    <w:p xmlns:wp14="http://schemas.microsoft.com/office/word/2010/wordml" w:rsidP="25F60FDB" wp14:paraId="6DD78E34" wp14:textId="0CF603A8">
      <w:pPr>
        <w:pStyle w:val="Normal"/>
        <w:bidi w:val="0"/>
        <w:spacing w:before="0" w:beforeAutospacing="off" w:after="0" w:afterAutospacing="off" w:line="279" w:lineRule="auto"/>
        <w:jc w:val="left"/>
        <w:rPr>
          <w:rFonts w:ascii="Garamond" w:hAnsi="Garamond" w:eastAsia="Garamond" w:cs="Garamond"/>
          <w:noProof w:val="0"/>
          <w:color w:val="000000" w:themeColor="text1" w:themeTint="FF" w:themeShade="FF"/>
          <w:sz w:val="26"/>
          <w:szCs w:val="26"/>
          <w:lang w:val="fr-FR"/>
        </w:rPr>
      </w:pPr>
      <w:r w:rsidRPr="25F60FDB" w:rsidR="39207C96">
        <w:rPr>
          <w:rFonts w:ascii="Garamond" w:hAnsi="Garamond" w:eastAsia="Garamond" w:cs="Garamond"/>
          <w:b w:val="1"/>
          <w:bCs w:val="1"/>
          <w:noProof w:val="0"/>
          <w:color w:val="000000" w:themeColor="text1" w:themeTint="FF" w:themeShade="FF"/>
          <w:sz w:val="26"/>
          <w:szCs w:val="26"/>
          <w:lang w:val="fr-FR"/>
        </w:rPr>
        <w:t>Prière d’actions de grâces</w:t>
      </w:r>
    </w:p>
    <w:p xmlns:wp14="http://schemas.microsoft.com/office/word/2010/wordml" w:rsidP="25F60FDB" wp14:paraId="2DC203F7" wp14:textId="65E48DC1">
      <w:pPr>
        <w:bidi w:val="0"/>
        <w:spacing w:before="0" w:beforeAutospacing="off" w:after="0" w:afterAutospacing="off" w:line="240" w:lineRule="auto"/>
        <w:ind w:firstLine="708"/>
        <w:jc w:val="both"/>
        <w:rPr>
          <w:rFonts w:ascii="Garamond" w:hAnsi="Garamond" w:eastAsia="Garamond" w:cs="Garamond"/>
          <w:noProof w:val="0"/>
          <w:color w:val="000000" w:themeColor="text1" w:themeTint="FF" w:themeShade="FF"/>
          <w:sz w:val="28"/>
          <w:szCs w:val="28"/>
          <w:lang w:val="fr-FR"/>
        </w:rPr>
      </w:pPr>
      <w:r w:rsidRPr="25F60FDB" w:rsidR="39207C96">
        <w:rPr>
          <w:rFonts w:ascii="Garamond" w:hAnsi="Garamond" w:eastAsia="Garamond" w:cs="Garamond"/>
          <w:noProof w:val="0"/>
          <w:color w:val="000000" w:themeColor="text1" w:themeTint="FF" w:themeShade="FF"/>
          <w:sz w:val="28"/>
          <w:szCs w:val="28"/>
          <w:lang w:val="fr-FR"/>
        </w:rPr>
        <w:t>Pour la douceur et la force de ton pardon</w:t>
      </w:r>
      <w:r w:rsidRPr="25F60FDB" w:rsidR="5AF394F4">
        <w:rPr>
          <w:rFonts w:ascii="Garamond" w:hAnsi="Garamond" w:eastAsia="Garamond" w:cs="Garamond"/>
          <w:noProof w:val="0"/>
          <w:color w:val="000000" w:themeColor="text1" w:themeTint="FF" w:themeShade="FF"/>
          <w:sz w:val="28"/>
          <w:szCs w:val="28"/>
          <w:lang w:val="fr-FR"/>
        </w:rPr>
        <w:t xml:space="preserve"> </w:t>
      </w:r>
      <w:r w:rsidRPr="25F60FDB" w:rsidR="39207C96">
        <w:rPr>
          <w:rFonts w:ascii="Garamond" w:hAnsi="Garamond" w:eastAsia="Garamond" w:cs="Garamond"/>
          <w:noProof w:val="0"/>
          <w:color w:val="000000" w:themeColor="text1" w:themeTint="FF" w:themeShade="FF"/>
          <w:sz w:val="28"/>
          <w:szCs w:val="28"/>
          <w:lang w:val="fr-FR"/>
        </w:rPr>
        <w:t>que tu nous donnes en ton repas…</w:t>
      </w:r>
      <w:r w:rsidRPr="25F60FDB" w:rsidR="4EABBA82">
        <w:rPr>
          <w:rFonts w:ascii="Garamond" w:hAnsi="Garamond" w:eastAsia="Garamond" w:cs="Garamond"/>
          <w:noProof w:val="0"/>
          <w:color w:val="000000" w:themeColor="text1" w:themeTint="FF" w:themeShade="FF"/>
          <w:sz w:val="28"/>
          <w:szCs w:val="28"/>
          <w:lang w:val="fr-FR"/>
        </w:rPr>
        <w:t xml:space="preserve"> </w:t>
      </w:r>
      <w:r w:rsidRPr="25F60FDB" w:rsidR="50278808">
        <w:rPr>
          <w:rFonts w:ascii="Garamond" w:hAnsi="Garamond" w:eastAsia="Garamond" w:cs="Garamond"/>
          <w:b w:val="1"/>
          <w:bCs w:val="1"/>
          <w:noProof w:val="0"/>
          <w:color w:val="000000" w:themeColor="text1" w:themeTint="FF" w:themeShade="FF"/>
          <w:sz w:val="28"/>
          <w:szCs w:val="28"/>
          <w:lang w:val="fr-FR"/>
        </w:rPr>
        <w:t>nous te bénissons</w:t>
      </w:r>
      <w:r w:rsidRPr="25F60FDB" w:rsidR="39207C96">
        <w:rPr>
          <w:rFonts w:ascii="Garamond" w:hAnsi="Garamond" w:eastAsia="Garamond" w:cs="Garamond"/>
          <w:b w:val="1"/>
          <w:bCs w:val="1"/>
          <w:noProof w:val="0"/>
          <w:color w:val="000000" w:themeColor="text1" w:themeTint="FF" w:themeShade="FF"/>
          <w:sz w:val="28"/>
          <w:szCs w:val="28"/>
          <w:lang w:val="fr-FR"/>
        </w:rPr>
        <w:t xml:space="preserve">, Seigneur ! </w:t>
      </w:r>
      <w:r>
        <w:br/>
      </w:r>
      <w:r>
        <w:tab/>
      </w:r>
      <w:r w:rsidRPr="25F60FDB" w:rsidR="39207C96">
        <w:rPr>
          <w:rFonts w:ascii="Garamond" w:hAnsi="Garamond" w:eastAsia="Garamond" w:cs="Garamond"/>
          <w:noProof w:val="0"/>
          <w:color w:val="000000" w:themeColor="text1" w:themeTint="FF" w:themeShade="FF"/>
          <w:sz w:val="28"/>
          <w:szCs w:val="28"/>
          <w:lang w:val="fr-FR"/>
        </w:rPr>
        <w:t>Pour ta présence</w:t>
      </w:r>
      <w:r w:rsidRPr="25F60FDB" w:rsidR="2B386487">
        <w:rPr>
          <w:rFonts w:ascii="Garamond" w:hAnsi="Garamond" w:eastAsia="Garamond" w:cs="Garamond"/>
          <w:noProof w:val="0"/>
          <w:color w:val="000000" w:themeColor="text1" w:themeTint="FF" w:themeShade="FF"/>
          <w:sz w:val="28"/>
          <w:szCs w:val="28"/>
          <w:lang w:val="fr-FR"/>
        </w:rPr>
        <w:t xml:space="preserve"> et</w:t>
      </w:r>
      <w:r w:rsidRPr="25F60FDB" w:rsidR="39207C96">
        <w:rPr>
          <w:rFonts w:ascii="Garamond" w:hAnsi="Garamond" w:eastAsia="Garamond" w:cs="Garamond"/>
          <w:noProof w:val="0"/>
          <w:color w:val="000000" w:themeColor="text1" w:themeTint="FF" w:themeShade="FF"/>
          <w:sz w:val="28"/>
          <w:szCs w:val="28"/>
          <w:lang w:val="fr-FR"/>
        </w:rPr>
        <w:t xml:space="preserve"> ta paix qui </w:t>
      </w:r>
      <w:r w:rsidRPr="25F60FDB" w:rsidR="6966BED3">
        <w:rPr>
          <w:rFonts w:ascii="Garamond" w:hAnsi="Garamond" w:eastAsia="Garamond" w:cs="Garamond"/>
          <w:noProof w:val="0"/>
          <w:color w:val="000000" w:themeColor="text1" w:themeTint="FF" w:themeShade="FF"/>
          <w:sz w:val="28"/>
          <w:szCs w:val="28"/>
          <w:lang w:val="fr-FR"/>
        </w:rPr>
        <w:t>guideront nos pas</w:t>
      </w:r>
      <w:r w:rsidRPr="25F60FDB" w:rsidR="39207C96">
        <w:rPr>
          <w:rFonts w:ascii="Garamond" w:hAnsi="Garamond" w:eastAsia="Garamond" w:cs="Garamond"/>
          <w:noProof w:val="0"/>
          <w:color w:val="000000" w:themeColor="text1" w:themeTint="FF" w:themeShade="FF"/>
          <w:sz w:val="28"/>
          <w:szCs w:val="28"/>
          <w:lang w:val="fr-FR"/>
        </w:rPr>
        <w:t xml:space="preserve">… </w:t>
      </w:r>
      <w:r w:rsidRPr="25F60FDB" w:rsidR="7C6AF44C">
        <w:rPr>
          <w:rFonts w:ascii="Garamond" w:hAnsi="Garamond" w:eastAsia="Garamond" w:cs="Garamond"/>
          <w:b w:val="1"/>
          <w:bCs w:val="1"/>
          <w:noProof w:val="0"/>
          <w:color w:val="000000" w:themeColor="text1" w:themeTint="FF" w:themeShade="FF"/>
          <w:sz w:val="28"/>
          <w:szCs w:val="28"/>
          <w:lang w:val="fr-FR"/>
        </w:rPr>
        <w:t>nous te bénissons</w:t>
      </w:r>
      <w:r w:rsidRPr="25F60FDB" w:rsidR="39207C96">
        <w:rPr>
          <w:rFonts w:ascii="Garamond" w:hAnsi="Garamond" w:eastAsia="Garamond" w:cs="Garamond"/>
          <w:b w:val="1"/>
          <w:bCs w:val="1"/>
          <w:noProof w:val="0"/>
          <w:color w:val="000000" w:themeColor="text1" w:themeTint="FF" w:themeShade="FF"/>
          <w:sz w:val="28"/>
          <w:szCs w:val="28"/>
          <w:lang w:val="fr-FR"/>
        </w:rPr>
        <w:t xml:space="preserve">, Seigneur ! </w:t>
      </w:r>
      <w:r>
        <w:br/>
      </w:r>
      <w:r>
        <w:tab/>
      </w:r>
      <w:r w:rsidRPr="25F60FDB" w:rsidR="39207C96">
        <w:rPr>
          <w:rFonts w:ascii="Garamond" w:hAnsi="Garamond" w:eastAsia="Garamond" w:cs="Garamond"/>
          <w:noProof w:val="0"/>
          <w:color w:val="000000" w:themeColor="text1" w:themeTint="FF" w:themeShade="FF"/>
          <w:sz w:val="28"/>
          <w:szCs w:val="28"/>
          <w:lang w:val="fr-FR"/>
        </w:rPr>
        <w:t>Pour la</w:t>
      </w:r>
      <w:r w:rsidRPr="25F60FDB" w:rsidR="6AC40209">
        <w:rPr>
          <w:rFonts w:ascii="Garamond" w:hAnsi="Garamond" w:eastAsia="Garamond" w:cs="Garamond"/>
          <w:noProof w:val="0"/>
          <w:color w:val="000000" w:themeColor="text1" w:themeTint="FF" w:themeShade="FF"/>
          <w:sz w:val="28"/>
          <w:szCs w:val="28"/>
          <w:lang w:val="fr-FR"/>
        </w:rPr>
        <w:t xml:space="preserve"> Bonne nouvelle</w:t>
      </w:r>
      <w:r w:rsidRPr="25F60FDB" w:rsidR="39207C96">
        <w:rPr>
          <w:rFonts w:ascii="Garamond" w:hAnsi="Garamond" w:eastAsia="Garamond" w:cs="Garamond"/>
          <w:noProof w:val="0"/>
          <w:color w:val="000000" w:themeColor="text1" w:themeTint="FF" w:themeShade="FF"/>
          <w:sz w:val="28"/>
          <w:szCs w:val="28"/>
          <w:lang w:val="fr-FR"/>
        </w:rPr>
        <w:t xml:space="preserve"> que tu nous charges d’annoncer, </w:t>
      </w:r>
      <w:r w:rsidRPr="25F60FDB" w:rsidR="1771EF8F">
        <w:rPr>
          <w:rFonts w:ascii="Garamond" w:hAnsi="Garamond" w:eastAsia="Garamond" w:cs="Garamond"/>
          <w:b w:val="1"/>
          <w:bCs w:val="1"/>
          <w:noProof w:val="0"/>
          <w:color w:val="000000" w:themeColor="text1" w:themeTint="FF" w:themeShade="FF"/>
          <w:sz w:val="28"/>
          <w:szCs w:val="28"/>
          <w:lang w:val="fr-FR"/>
        </w:rPr>
        <w:t>nous te bénissons</w:t>
      </w:r>
      <w:r w:rsidRPr="25F60FDB" w:rsidR="39207C96">
        <w:rPr>
          <w:rFonts w:ascii="Garamond" w:hAnsi="Garamond" w:eastAsia="Garamond" w:cs="Garamond"/>
          <w:b w:val="1"/>
          <w:bCs w:val="1"/>
          <w:noProof w:val="0"/>
          <w:color w:val="000000" w:themeColor="text1" w:themeTint="FF" w:themeShade="FF"/>
          <w:sz w:val="28"/>
          <w:szCs w:val="28"/>
          <w:lang w:val="fr-FR"/>
        </w:rPr>
        <w:t xml:space="preserve">, Seigneur ! </w:t>
      </w:r>
      <w:r>
        <w:br/>
      </w:r>
      <w:r>
        <w:tab/>
      </w:r>
      <w:r w:rsidRPr="25F60FDB" w:rsidR="59330437">
        <w:rPr>
          <w:rFonts w:ascii="Garamond" w:hAnsi="Garamond" w:eastAsia="Garamond" w:cs="Garamond"/>
          <w:noProof w:val="0"/>
          <w:color w:val="000000" w:themeColor="text1" w:themeTint="FF" w:themeShade="FF"/>
          <w:sz w:val="28"/>
          <w:szCs w:val="28"/>
          <w:lang w:val="fr-FR"/>
        </w:rPr>
        <w:t>Dieu vous bénit, en vous assurant de sa Grâce et de Sa Paix. Amen.</w:t>
      </w:r>
    </w:p>
    <w:p xmlns:wp14="http://schemas.microsoft.com/office/word/2010/wordml" w:rsidP="25F60FDB" wp14:paraId="55FFE241" wp14:textId="35023005">
      <w:pPr>
        <w:bidi w:val="0"/>
        <w:spacing w:before="0" w:beforeAutospacing="off" w:after="0" w:afterAutospacing="off" w:line="240" w:lineRule="auto"/>
        <w:ind w:firstLine="708"/>
        <w:jc w:val="both"/>
        <w:rPr>
          <w:rFonts w:ascii="Times" w:hAnsi="Times" w:eastAsia="Times" w:cs="Times"/>
          <w:noProof w:val="0"/>
          <w:color w:val="69000F"/>
          <w:sz w:val="24"/>
          <w:szCs w:val="24"/>
          <w:lang w:val="fr-FR"/>
        </w:rPr>
      </w:pPr>
      <w:r w:rsidRPr="25F60FDB" w:rsidR="39207C96">
        <w:rPr>
          <w:rFonts w:ascii="Garamond" w:hAnsi="Garamond" w:eastAsia="Garamond" w:cs="Garamond"/>
          <w:i w:val="1"/>
          <w:iCs w:val="1"/>
          <w:noProof w:val="0"/>
          <w:color w:val="000000" w:themeColor="text1" w:themeTint="FF" w:themeShade="FF"/>
          <w:sz w:val="28"/>
          <w:szCs w:val="28"/>
          <w:lang w:val="fr-FR"/>
        </w:rPr>
        <w:t>L'</w:t>
      </w:r>
      <w:r w:rsidRPr="25F60FDB" w:rsidR="39207C96">
        <w:rPr>
          <w:rFonts w:ascii="Garamond" w:hAnsi="Garamond" w:eastAsia="Garamond" w:cs="Garamond"/>
          <w:i w:val="1"/>
          <w:iCs w:val="1"/>
          <w:noProof w:val="0"/>
          <w:color w:val="000000" w:themeColor="text1" w:themeTint="FF" w:themeShade="FF"/>
          <w:sz w:val="28"/>
          <w:szCs w:val="28"/>
          <w:lang w:val="fr-FR"/>
        </w:rPr>
        <w:t>officiant.e</w:t>
      </w:r>
      <w:r w:rsidRPr="25F60FDB" w:rsidR="39207C96">
        <w:rPr>
          <w:rFonts w:ascii="Garamond" w:hAnsi="Garamond" w:eastAsia="Garamond" w:cs="Garamond"/>
          <w:i w:val="1"/>
          <w:iCs w:val="1"/>
          <w:noProof w:val="0"/>
          <w:color w:val="000000" w:themeColor="text1" w:themeTint="FF" w:themeShade="FF"/>
          <w:sz w:val="28"/>
          <w:szCs w:val="28"/>
          <w:lang w:val="fr-FR"/>
        </w:rPr>
        <w:t xml:space="preserve"> invite les participants à la Cène à regagner leur place</w:t>
      </w:r>
      <w:r w:rsidRPr="25F60FDB" w:rsidR="39207C96">
        <w:rPr>
          <w:rFonts w:ascii="Times" w:hAnsi="Times" w:eastAsia="Times" w:cs="Times"/>
          <w:noProof w:val="0"/>
          <w:color w:val="69000F"/>
          <w:sz w:val="24"/>
          <w:szCs w:val="24"/>
          <w:lang w:val="fr-FR"/>
        </w:rPr>
        <w:t xml:space="preserve"> </w:t>
      </w:r>
    </w:p>
    <w:p xmlns:wp14="http://schemas.microsoft.com/office/word/2010/wordml" w:rsidP="25F60FDB" wp14:paraId="0FEBDB36" wp14:textId="018E0899">
      <w:pPr>
        <w:pStyle w:val="Normal"/>
        <w:bidi w:val="0"/>
        <w:spacing w:before="210" w:beforeAutospacing="off" w:after="210" w:afterAutospacing="off" w:line="240" w:lineRule="auto"/>
        <w:ind w:left="0" w:right="0"/>
        <w:jc w:val="left"/>
      </w:pPr>
      <w:r w:rsidRPr="25F60FDB" w:rsidR="39207C96">
        <w:rPr>
          <w:rFonts w:ascii="Garamond" w:hAnsi="Garamond" w:eastAsia="Garamond" w:cs="Garamond"/>
          <w:b w:val="1"/>
          <w:bCs w:val="1"/>
          <w:noProof w:val="0"/>
          <w:color w:val="0F4761" w:themeColor="accent1" w:themeTint="FF" w:themeShade="BF"/>
          <w:sz w:val="28"/>
          <w:szCs w:val="28"/>
          <w:lang w:val="fr-FR"/>
        </w:rPr>
        <w:t>Répons</w:t>
      </w:r>
      <w:r w:rsidRPr="25F60FDB" w:rsidR="39207C96">
        <w:rPr>
          <w:rFonts w:ascii="Garamond" w:hAnsi="Garamond" w:eastAsia="Garamond" w:cs="Garamond"/>
          <w:b w:val="1"/>
          <w:bCs w:val="1"/>
          <w:noProof w:val="0"/>
          <w:color w:val="0F4761" w:themeColor="accent1" w:themeTint="FF" w:themeShade="BF"/>
          <w:sz w:val="28"/>
          <w:szCs w:val="28"/>
          <w:lang w:val="fr-FR"/>
        </w:rPr>
        <w:t xml:space="preserve"> : ARC 281 “Qui donc dans le ciel” </w:t>
      </w:r>
      <w:r w:rsidRPr="25F60FDB" w:rsidR="39207C96">
        <w:rPr>
          <w:rFonts w:ascii="Garamond" w:hAnsi="Garamond" w:eastAsia="Garamond" w:cs="Garamond"/>
          <w:b w:val="1"/>
          <w:bCs w:val="1"/>
          <w:noProof w:val="0"/>
          <w:color w:val="0F4761" w:themeColor="accent1" w:themeTint="FF" w:themeShade="BF"/>
          <w:sz w:val="28"/>
          <w:szCs w:val="28"/>
          <w:lang w:val="fr-FR"/>
        </w:rPr>
        <w:t>str</w:t>
      </w:r>
      <w:r w:rsidRPr="25F60FDB" w:rsidR="39207C96">
        <w:rPr>
          <w:rFonts w:ascii="Garamond" w:hAnsi="Garamond" w:eastAsia="Garamond" w:cs="Garamond"/>
          <w:b w:val="1"/>
          <w:bCs w:val="1"/>
          <w:noProof w:val="0"/>
          <w:color w:val="0F4761" w:themeColor="accent1" w:themeTint="FF" w:themeShade="BF"/>
          <w:sz w:val="28"/>
          <w:szCs w:val="28"/>
          <w:lang w:val="fr-FR"/>
        </w:rPr>
        <w:t xml:space="preserve"> 1-2</w:t>
      </w:r>
    </w:p>
    <w:p xmlns:wp14="http://schemas.microsoft.com/office/word/2010/wordml" w:rsidP="25F60FDB" wp14:paraId="3CB21B19" wp14:textId="5EFC93CD">
      <w:pPr>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Offrande</w:t>
      </w:r>
    </w:p>
    <w:p xmlns:wp14="http://schemas.microsoft.com/office/word/2010/wordml" w:rsidP="25F60FDB" wp14:paraId="77D50292" wp14:textId="24C3AC51">
      <w:pPr>
        <w:pStyle w:val="Normal"/>
        <w:spacing w:before="210" w:beforeAutospacing="off" w:after="210" w:afterAutospacing="off" w:line="240" w:lineRule="auto"/>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 xml:space="preserve">Annonces </w:t>
      </w:r>
    </w:p>
    <w:p xmlns:wp14="http://schemas.microsoft.com/office/word/2010/wordml" w:rsidP="25F60FDB" wp14:paraId="6B66BD81" wp14:textId="11326846">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12/11 : Groupe de louange à 18h</w:t>
      </w:r>
    </w:p>
    <w:p xmlns:wp14="http://schemas.microsoft.com/office/word/2010/wordml" w:rsidP="25F60FDB" wp14:paraId="4F949545" wp14:textId="6011B4B3">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15-17/11 : Synode régional</w:t>
      </w:r>
    </w:p>
    <w:p xmlns:wp14="http://schemas.microsoft.com/office/word/2010/wordml" w:rsidP="25F60FDB" wp14:paraId="0C37ABB3" wp14:textId="0CBE8E5A">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21/11 : Etude biblique œcuménique à 18h</w:t>
      </w:r>
    </w:p>
    <w:p xmlns:wp14="http://schemas.microsoft.com/office/word/2010/wordml" w:rsidP="25F60FDB" wp14:paraId="379AF4B1" wp14:textId="6E59AFF9">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22/11 : Club biblique à 17h15</w:t>
      </w:r>
    </w:p>
    <w:p xmlns:wp14="http://schemas.microsoft.com/office/word/2010/wordml" w:rsidP="25F60FDB" wp14:paraId="5EFAEF9A" wp14:textId="363671C6">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23/11 : Conseil de consistoire à 14h30 à Manosque</w:t>
      </w:r>
    </w:p>
    <w:p xmlns:wp14="http://schemas.microsoft.com/office/word/2010/wordml" w:rsidP="25F60FDB" wp14:paraId="4691EED1" wp14:textId="2986F398">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24/11 : Culte à Briançon à 10h30</w:t>
      </w:r>
    </w:p>
    <w:p xmlns:wp14="http://schemas.microsoft.com/office/word/2010/wordml" w:rsidP="25F60FDB" wp14:paraId="2F423DB2" wp14:textId="762E0CE3">
      <w:pPr>
        <w:spacing w:before="0" w:beforeAutospacing="off" w:after="0" w:afterAutospacing="off" w:line="240" w:lineRule="auto"/>
        <w:ind w:right="0"/>
        <w:jc w:val="both"/>
        <w:rPr>
          <w:rFonts w:ascii="Garamond" w:hAnsi="Garamond" w:eastAsia="Garamond" w:cs="Garamond"/>
          <w:noProof w:val="0"/>
          <w:color w:val="000000" w:themeColor="text1" w:themeTint="FF" w:themeShade="FF"/>
          <w:sz w:val="28"/>
          <w:szCs w:val="28"/>
          <w:lang w:val="fr-FR"/>
        </w:rPr>
      </w:pPr>
    </w:p>
    <w:p xmlns:wp14="http://schemas.microsoft.com/office/word/2010/wordml" w:rsidP="25F60FDB" wp14:paraId="0D59B590" wp14:textId="78B6F045">
      <w:pPr>
        <w:rPr>
          <w:rFonts w:ascii="Garamond" w:hAnsi="Garamond" w:eastAsia="Garamond" w:cs="Garamond"/>
          <w:b w:val="1"/>
          <w:bCs w:val="1"/>
          <w:noProof w:val="0"/>
          <w:color w:val="000000" w:themeColor="text1" w:themeTint="FF" w:themeShade="FF"/>
          <w:sz w:val="28"/>
          <w:szCs w:val="28"/>
          <w:lang w:val="fr-FR"/>
        </w:rPr>
      </w:pPr>
    </w:p>
    <w:p xmlns:wp14="http://schemas.microsoft.com/office/word/2010/wordml" w:rsidP="25F60FDB" wp14:paraId="7B289007" wp14:textId="2E0D84A9">
      <w:pPr>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Prière d’intercession</w:t>
      </w:r>
    </w:p>
    <w:p xmlns:wp14="http://schemas.microsoft.com/office/word/2010/wordml" w:rsidP="25F60FDB" wp14:paraId="7C512B42" wp14:textId="3F684AB6">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Père, il ne faudrait pas que notre prière d’intercession soit une manière de rester en retrait, en te laissant le soin de faire tout le travail. Aussi : </w:t>
      </w:r>
    </w:p>
    <w:p xmlns:wp14="http://schemas.microsoft.com/office/word/2010/wordml" w:rsidP="25F60FDB" wp14:paraId="35AC7566" wp14:textId="2DA35308">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Donne-nous le courage, là où nous vivons chaque jour, de prendre position au nom de notre foi. Le courage de ne pas mettre sous le boisseau notre attachement au Christ.</w:t>
      </w:r>
    </w:p>
    <w:p xmlns:wp14="http://schemas.microsoft.com/office/word/2010/wordml" w:rsidP="25F60FDB" wp14:paraId="0812E6A1" wp14:textId="5959893C">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Donne-nous le courage d’ouvrir nos yeux sur les injustices, qui viennent de l’argent, du pouvoir ou de la lenteur des administrations. Et de les résoudre avec nos moyens, mêmes faibles.</w:t>
      </w:r>
    </w:p>
    <w:p xmlns:wp14="http://schemas.microsoft.com/office/word/2010/wordml" w:rsidP="25F60FDB" wp14:paraId="66574B3A" wp14:textId="60135680">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Donne-nous le courage de la confiance, même quand tout nous pousse à la méfiance.</w:t>
      </w:r>
    </w:p>
    <w:p xmlns:wp14="http://schemas.microsoft.com/office/word/2010/wordml" w:rsidP="25F60FDB" wp14:paraId="583636D2" wp14:textId="2E772700">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Donne-nous le courage de nous soutenir les uns les autres, de nous visiter les uns les autres. </w:t>
      </w:r>
    </w:p>
    <w:p xmlns:wp14="http://schemas.microsoft.com/office/word/2010/wordml" w:rsidP="25F60FDB" wp14:paraId="521875DC" wp14:textId="5839A282">
      <w:pPr>
        <w:spacing w:before="0" w:beforeAutospacing="off" w:after="0" w:afterAutospacing="off" w:line="240" w:lineRule="auto"/>
        <w:ind w:left="0" w:right="0"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Nous te remettons tous ceux que nous connaissons et qui sont fragilisés par la crise, inquiets devant l’évolution du monde. Nous pensons particulièrement aux malades, aux familles en deuils, et notamment à la famille de Maggy Mazy. Nous voulons te remettre tous ceux à qui nous pensons dans le secret de nos cœurs. </w:t>
      </w:r>
    </w:p>
    <w:p xmlns:wp14="http://schemas.microsoft.com/office/word/2010/wordml" w:rsidP="25F60FDB" wp14:paraId="0F5285ED" wp14:textId="64319B90">
      <w:pPr>
        <w:pStyle w:val="Normal"/>
        <w:ind w:firstLine="531"/>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Et tous ensemble, nous te disons :</w:t>
      </w:r>
      <w:r w:rsidRPr="25F60FDB" w:rsidR="3538974A">
        <w:rPr>
          <w:rFonts w:ascii="Garamond" w:hAnsi="Garamond" w:eastAsia="Garamond" w:cs="Garamond"/>
          <w:noProof w:val="0"/>
          <w:color w:val="000000" w:themeColor="text1" w:themeTint="FF" w:themeShade="FF"/>
          <w:sz w:val="28"/>
          <w:szCs w:val="28"/>
          <w:lang w:val="fr-FR"/>
        </w:rPr>
        <w:t xml:space="preserve"> </w:t>
      </w:r>
      <w:r w:rsidRPr="25F60FDB" w:rsidR="0D9D401F">
        <w:rPr>
          <w:rFonts w:ascii="Garamond" w:hAnsi="Garamond" w:eastAsia="Garamond" w:cs="Garamond"/>
          <w:noProof w:val="0"/>
          <w:color w:val="000000" w:themeColor="text1" w:themeTint="FF" w:themeShade="FF"/>
          <w:sz w:val="32"/>
          <w:szCs w:val="32"/>
          <w:lang w:val="fr-FR"/>
        </w:rPr>
        <w:t>Notre Père, qui es aux cieux, que ton nom soit sanctifié, que ton règne vienne, que ta volonté soit faite sur la terre comme au ciel. Donne-nous aujourd’hui notre pain de ce jour et pardonnes-nous nos offenses comme nous</w:t>
      </w:r>
      <w:r w:rsidRPr="25F60FDB" w:rsidR="0D9D401F">
        <w:rPr>
          <w:rFonts w:ascii="Garamond" w:hAnsi="Garamond" w:eastAsia="Garamond" w:cs="Garamond"/>
          <w:noProof w:val="0"/>
          <w:color w:val="000000" w:themeColor="text1" w:themeTint="FF" w:themeShade="FF"/>
          <w:sz w:val="28"/>
          <w:szCs w:val="28"/>
          <w:lang w:val="fr-FR"/>
        </w:rPr>
        <w:t xml:space="preserve"> </w:t>
      </w:r>
      <w:r w:rsidRPr="25F60FDB" w:rsidR="0D9D401F">
        <w:rPr>
          <w:rFonts w:ascii="Garamond" w:hAnsi="Garamond" w:eastAsia="Garamond" w:cs="Garamond"/>
          <w:noProof w:val="0"/>
          <w:color w:val="000000" w:themeColor="text1" w:themeTint="FF" w:themeShade="FF"/>
          <w:sz w:val="32"/>
          <w:szCs w:val="32"/>
          <w:lang w:val="fr-FR"/>
        </w:rPr>
        <w:t>pardonnons aussi à ceux qui nous ont offensés, et ne nous laisse pas entrer en tentation mais délivres-nous du mal car c’est à toi qu’appartiennent le règne, la puissance et la gloire aux siècles des siècles. Amen.</w:t>
      </w:r>
    </w:p>
    <w:p xmlns:wp14="http://schemas.microsoft.com/office/word/2010/wordml" w:rsidP="25F60FDB" wp14:paraId="605AC7F8" wp14:textId="33BAF1C6">
      <w:pPr>
        <w:pStyle w:val="Normal"/>
        <w:ind w:firstLine="0"/>
        <w:jc w:val="both"/>
        <w:rPr>
          <w:rFonts w:ascii="Garamond" w:hAnsi="Garamond" w:eastAsia="Garamond" w:cs="Garamond"/>
          <w:b w:val="1"/>
          <w:bCs w:val="1"/>
          <w:noProof w:val="0"/>
          <w:color w:val="000000" w:themeColor="text1" w:themeTint="FF" w:themeShade="FF"/>
          <w:sz w:val="28"/>
          <w:szCs w:val="28"/>
          <w:lang w:val="fr-FR"/>
        </w:rPr>
      </w:pPr>
    </w:p>
    <w:p xmlns:wp14="http://schemas.microsoft.com/office/word/2010/wordml" w:rsidP="25F60FDB" wp14:paraId="2469F644" wp14:textId="05C8476B">
      <w:pPr>
        <w:pStyle w:val="Normal"/>
        <w:ind w:firstLine="0"/>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b w:val="1"/>
          <w:bCs w:val="1"/>
          <w:noProof w:val="0"/>
          <w:color w:val="000000" w:themeColor="text1" w:themeTint="FF" w:themeShade="FF"/>
          <w:sz w:val="28"/>
          <w:szCs w:val="28"/>
          <w:lang w:val="fr-FR"/>
        </w:rPr>
        <w:t>Bénédiction :</w:t>
      </w:r>
    </w:p>
    <w:p xmlns:wp14="http://schemas.microsoft.com/office/word/2010/wordml" w:rsidP="25F60FDB" wp14:paraId="300E797A" wp14:textId="4DAD621F">
      <w:pPr>
        <w:spacing w:before="210" w:beforeAutospacing="off" w:after="210" w:afterAutospacing="off" w:line="240" w:lineRule="auto"/>
        <w:jc w:val="both"/>
        <w:rPr>
          <w:rFonts w:ascii="Garamond" w:hAnsi="Garamond" w:eastAsia="Garamond" w:cs="Garamond"/>
          <w:noProof w:val="0"/>
          <w:color w:val="000000" w:themeColor="text1" w:themeTint="FF" w:themeShade="FF"/>
          <w:sz w:val="28"/>
          <w:szCs w:val="28"/>
          <w:lang w:val="fr-FR"/>
        </w:rPr>
      </w:pPr>
      <w:r w:rsidRPr="25F60FDB" w:rsidR="0D9D401F">
        <w:rPr>
          <w:rFonts w:ascii="Garamond" w:hAnsi="Garamond" w:eastAsia="Garamond" w:cs="Garamond"/>
          <w:noProof w:val="0"/>
          <w:color w:val="000000" w:themeColor="text1" w:themeTint="FF" w:themeShade="FF"/>
          <w:sz w:val="28"/>
          <w:szCs w:val="28"/>
          <w:lang w:val="fr-FR"/>
        </w:rPr>
        <w:t xml:space="preserve">Pour recevoir la bénédiction de Dieu nous nous levons : </w:t>
      </w:r>
    </w:p>
    <w:p xmlns:wp14="http://schemas.microsoft.com/office/word/2010/wordml" w:rsidP="25F60FDB" wp14:paraId="33DFB759" wp14:textId="575CA3DD">
      <w:pPr>
        <w:spacing w:before="210" w:beforeAutospacing="off" w:after="90" w:afterAutospacing="off" w:line="240" w:lineRule="auto"/>
        <w:jc w:val="both"/>
        <w:rPr>
          <w:rFonts w:ascii="Garamond" w:hAnsi="Garamond" w:eastAsia="Garamond" w:cs="Garamond"/>
          <w:noProof w:val="0"/>
          <w:color w:val="000000" w:themeColor="text1" w:themeTint="FF" w:themeShade="FF"/>
          <w:sz w:val="32"/>
          <w:szCs w:val="32"/>
          <w:lang w:val="fr-FR"/>
        </w:rPr>
      </w:pPr>
      <w:r w:rsidRPr="25F60FDB" w:rsidR="0D9D401F">
        <w:rPr>
          <w:rFonts w:ascii="Garamond" w:hAnsi="Garamond" w:eastAsia="Garamond" w:cs="Garamond"/>
          <w:noProof w:val="0"/>
          <w:color w:val="000000" w:themeColor="text1" w:themeTint="FF" w:themeShade="FF"/>
          <w:sz w:val="32"/>
          <w:szCs w:val="32"/>
          <w:lang w:val="fr-FR"/>
        </w:rPr>
        <w:t>Que le Dieu de toute paix et de toute grâces vous bénisse et vous garde aujourd’hui et jusque dans l’éternité. Amen.</w:t>
      </w:r>
    </w:p>
    <w:p xmlns:wp14="http://schemas.microsoft.com/office/word/2010/wordml" w:rsidP="25F60FDB" wp14:paraId="40A80411" wp14:textId="48A8635D">
      <w:pPr>
        <w:spacing w:before="195" w:beforeAutospacing="off" w:after="90" w:afterAutospacing="off" w:line="240" w:lineRule="auto"/>
        <w:rPr>
          <w:rFonts w:ascii="Garamond" w:hAnsi="Garamond" w:eastAsia="Garamond" w:cs="Garamond"/>
          <w:noProof w:val="0"/>
          <w:color w:val="000000" w:themeColor="text1" w:themeTint="FF" w:themeShade="FF"/>
          <w:sz w:val="28"/>
          <w:szCs w:val="28"/>
          <w:lang w:val="fr-FR"/>
        </w:rPr>
      </w:pPr>
      <w:r w:rsidRPr="7A49E0DD" w:rsidR="0D9D401F">
        <w:rPr>
          <w:rFonts w:ascii="Garamond" w:hAnsi="Garamond" w:eastAsia="Garamond" w:cs="Garamond"/>
          <w:b w:val="1"/>
          <w:bCs w:val="1"/>
          <w:noProof w:val="0"/>
          <w:color w:val="000000" w:themeColor="text1" w:themeTint="FF" w:themeShade="FF"/>
          <w:sz w:val="28"/>
          <w:szCs w:val="28"/>
          <w:lang w:val="fr-FR"/>
        </w:rPr>
        <w:t>Répons</w:t>
      </w:r>
      <w:r w:rsidRPr="7A49E0DD" w:rsidR="0D9D401F">
        <w:rPr>
          <w:rFonts w:ascii="Garamond" w:hAnsi="Garamond" w:eastAsia="Garamond" w:cs="Garamond"/>
          <w:b w:val="1"/>
          <w:bCs w:val="1"/>
          <w:noProof w:val="0"/>
          <w:color w:val="000000" w:themeColor="text1" w:themeTint="FF" w:themeShade="FF"/>
          <w:sz w:val="28"/>
          <w:szCs w:val="28"/>
          <w:lang w:val="fr-FR"/>
        </w:rPr>
        <w:t xml:space="preserve"> :</w:t>
      </w:r>
      <w:r w:rsidRPr="7A49E0DD" w:rsidR="3D502C67">
        <w:rPr>
          <w:rFonts w:ascii="Garamond" w:hAnsi="Garamond" w:eastAsia="Garamond" w:cs="Garamond"/>
          <w:b w:val="1"/>
          <w:bCs w:val="1"/>
          <w:noProof w:val="0"/>
          <w:color w:val="000000" w:themeColor="text1" w:themeTint="FF" w:themeShade="FF"/>
          <w:sz w:val="28"/>
          <w:szCs w:val="28"/>
          <w:lang w:val="fr-FR"/>
        </w:rPr>
        <w:t xml:space="preserve"> ARC 889</w:t>
      </w:r>
    </w:p>
    <w:p xmlns:wp14="http://schemas.microsoft.com/office/word/2010/wordml" wp14:paraId="3BFEFB25" wp14:textId="70BF4A4D"/>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03E37C"/>
    <w:rsid w:val="0C08372B"/>
    <w:rsid w:val="0D9D401F"/>
    <w:rsid w:val="0EC488EC"/>
    <w:rsid w:val="159CAA27"/>
    <w:rsid w:val="1771EF8F"/>
    <w:rsid w:val="17F5202F"/>
    <w:rsid w:val="1ADF8C62"/>
    <w:rsid w:val="25F60FDB"/>
    <w:rsid w:val="269DD3DE"/>
    <w:rsid w:val="2B386487"/>
    <w:rsid w:val="329877FC"/>
    <w:rsid w:val="3538974A"/>
    <w:rsid w:val="37C5ECFC"/>
    <w:rsid w:val="39207C96"/>
    <w:rsid w:val="3D502C67"/>
    <w:rsid w:val="40673A53"/>
    <w:rsid w:val="4168F262"/>
    <w:rsid w:val="42415D48"/>
    <w:rsid w:val="45EF70AB"/>
    <w:rsid w:val="4B98814A"/>
    <w:rsid w:val="4E933BF4"/>
    <w:rsid w:val="4EABBA82"/>
    <w:rsid w:val="50278808"/>
    <w:rsid w:val="582836CA"/>
    <w:rsid w:val="58E79E7F"/>
    <w:rsid w:val="59330437"/>
    <w:rsid w:val="5AF394F4"/>
    <w:rsid w:val="5B5D5D2D"/>
    <w:rsid w:val="6296549D"/>
    <w:rsid w:val="64B742A1"/>
    <w:rsid w:val="6966BED3"/>
    <w:rsid w:val="6AC40209"/>
    <w:rsid w:val="6D03E37C"/>
    <w:rsid w:val="7A49E0DD"/>
    <w:rsid w:val="7C6AF44C"/>
    <w:rsid w:val="7F484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E37C"/>
  <w15:chartTrackingRefBased/>
  <w15:docId w15:val="{2FD50C98-A767-4EEB-AFF6-DD41C50818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2024-10-23T06:26:01.4673075Z</dcterms:created>
  <dcterms:modified xsi:type="dcterms:W3CDTF">2024-11-02T13:19:37.8679956Z</dcterms:modified>
  <dc:creator>Christophe JACON</dc:creator>
  <lastModifiedBy>Christophe JACON</lastModifiedBy>
</coreProperties>
</file>