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1783289" wp14:paraId="0AD602F2" wp14:textId="26BDC1BE">
      <w:pPr>
        <w:jc w:val="both"/>
        <w:rPr>
          <w:rFonts w:ascii="Garamond" w:hAnsi="Garamond" w:eastAsia="Garamond" w:cs="Garamond"/>
          <w:noProof w:val="0"/>
          <w:sz w:val="32"/>
          <w:szCs w:val="32"/>
          <w:lang w:val="fr-FR"/>
        </w:rPr>
      </w:pPr>
      <w:r w:rsidRPr="31783289" w:rsidR="2B3C1BBD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Fête de Noël</w:t>
      </w:r>
      <w:r w:rsidRPr="31783289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15 décembre 2024</w:t>
      </w:r>
    </w:p>
    <w:p xmlns:wp14="http://schemas.microsoft.com/office/word/2010/wordml" w:rsidP="31783289" wp14:paraId="55173231" wp14:textId="6746D0A5">
      <w:pPr>
        <w:pStyle w:val="Normal"/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1783289" w:rsidR="136B4B98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Musique (Michèle) </w:t>
      </w:r>
    </w:p>
    <w:p xmlns:wp14="http://schemas.microsoft.com/office/word/2010/wordml" w:rsidP="31783289" wp14:paraId="713C7386" wp14:textId="6CD5B348">
      <w:pPr>
        <w:pStyle w:val="Normal"/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1783289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Accueil</w:t>
      </w:r>
    </w:p>
    <w:p xmlns:wp14="http://schemas.microsoft.com/office/word/2010/wordml" w:rsidP="31783289" wp14:paraId="59516C23" wp14:textId="79C2D83B">
      <w:pPr>
        <w:ind w:firstLine="708"/>
        <w:jc w:val="both"/>
        <w:rPr>
          <w:rFonts w:ascii="Garamond" w:hAnsi="Garamond" w:eastAsia="Garamond" w:cs="Garamond"/>
          <w:b w:val="0"/>
          <w:bCs w:val="0"/>
          <w:noProof w:val="0"/>
          <w:sz w:val="32"/>
          <w:szCs w:val="32"/>
          <w:lang w:val="fr-FR"/>
        </w:rPr>
      </w:pPr>
      <w:r w:rsidRPr="31783289" w:rsidR="33616FB6">
        <w:rPr>
          <w:rFonts w:ascii="Garamond" w:hAnsi="Garamond" w:eastAsia="Garamond" w:cs="Garamond"/>
          <w:b w:val="0"/>
          <w:bCs w:val="0"/>
          <w:noProof w:val="0"/>
          <w:sz w:val="32"/>
          <w:szCs w:val="32"/>
          <w:lang w:val="fr-FR"/>
        </w:rPr>
        <w:t xml:space="preserve">Bienvenue à chacune et chacun pour ce temps de fête. La fête de la naissance de notre Seigneur. </w:t>
      </w:r>
      <w:r w:rsidRPr="31783289" w:rsidR="6FB23AFA">
        <w:rPr>
          <w:rFonts w:ascii="Garamond" w:hAnsi="Garamond" w:eastAsia="Garamond" w:cs="Garamond"/>
          <w:b w:val="0"/>
          <w:bCs w:val="0"/>
          <w:noProof w:val="0"/>
          <w:sz w:val="32"/>
          <w:szCs w:val="32"/>
          <w:lang w:val="fr-FR"/>
        </w:rPr>
        <w:t xml:space="preserve">Cette naissance a provoqué dans le ciel une “grande joie” comme elle provoque aujourd’hui, sur terre, dans nos </w:t>
      </w:r>
      <w:r w:rsidRPr="31783289" w:rsidR="092B59EF">
        <w:rPr>
          <w:rFonts w:ascii="Garamond" w:hAnsi="Garamond" w:eastAsia="Garamond" w:cs="Garamond"/>
          <w:b w:val="0"/>
          <w:bCs w:val="0"/>
          <w:noProof w:val="0"/>
          <w:sz w:val="32"/>
          <w:szCs w:val="32"/>
          <w:lang w:val="fr-FR"/>
        </w:rPr>
        <w:t>cœurs</w:t>
      </w:r>
      <w:r w:rsidRPr="31783289" w:rsidR="6FB23AFA">
        <w:rPr>
          <w:rFonts w:ascii="Garamond" w:hAnsi="Garamond" w:eastAsia="Garamond" w:cs="Garamond"/>
          <w:b w:val="0"/>
          <w:bCs w:val="0"/>
          <w:noProof w:val="0"/>
          <w:sz w:val="32"/>
          <w:szCs w:val="32"/>
          <w:lang w:val="fr-FR"/>
        </w:rPr>
        <w:t xml:space="preserve"> une “grande joie”. C’est la joie même de Dieu.</w:t>
      </w:r>
    </w:p>
    <w:p xmlns:wp14="http://schemas.microsoft.com/office/word/2010/wordml" w:rsidP="31783289" wp14:paraId="12813E23" wp14:textId="6127E6C9">
      <w:pPr>
        <w:ind w:firstLine="708"/>
        <w:jc w:val="both"/>
        <w:rPr>
          <w:rFonts w:ascii="Garamond" w:hAnsi="Garamond" w:eastAsia="Garamond" w:cs="Garamond"/>
          <w:b w:val="0"/>
          <w:bCs w:val="0"/>
          <w:noProof w:val="0"/>
          <w:sz w:val="32"/>
          <w:szCs w:val="32"/>
          <w:lang w:val="fr-FR"/>
        </w:rPr>
      </w:pPr>
      <w:r w:rsidRPr="31783289" w:rsidR="6FB23AFA">
        <w:rPr>
          <w:rFonts w:ascii="Garamond" w:hAnsi="Garamond" w:eastAsia="Garamond" w:cs="Garamond"/>
          <w:b w:val="0"/>
          <w:bCs w:val="0"/>
          <w:noProof w:val="0"/>
          <w:sz w:val="32"/>
          <w:szCs w:val="32"/>
          <w:lang w:val="fr-FR"/>
        </w:rPr>
        <w:t>Que Dieu, notre Père, nous donne de nous réjouir de sa présence, de sa Paix et de son pardon. Amen.</w:t>
      </w:r>
    </w:p>
    <w:p xmlns:wp14="http://schemas.microsoft.com/office/word/2010/wordml" w:rsidP="31783289" wp14:paraId="54F63671" wp14:textId="1E8DBFE7">
      <w:pPr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AE27090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Cant</w:t>
      </w:r>
      <w:r w:rsidRPr="3AE27090" w:rsidR="6B8F13A2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ique</w:t>
      </w:r>
      <w:r w:rsidRPr="3AE27090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: </w:t>
      </w:r>
      <w:r w:rsidRPr="3AE27090" w:rsidR="150F2A86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ARC 354 Voici Noël</w:t>
      </w:r>
      <w:r w:rsidRPr="3AE27090" w:rsidR="549227D4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(Sharon)</w:t>
      </w:r>
    </w:p>
    <w:p xmlns:wp14="http://schemas.microsoft.com/office/word/2010/wordml" w:rsidP="31783289" wp14:paraId="418DC231" wp14:textId="1673BFD4">
      <w:pPr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1783289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Saynète </w:t>
      </w:r>
      <w:r w:rsidRPr="31783289" w:rsidR="0CB82CB5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: </w:t>
      </w:r>
      <w:r w:rsidRPr="31783289" w:rsidR="5AF7DAE8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Noël : en direct live !</w:t>
      </w:r>
    </w:p>
    <w:p xmlns:wp14="http://schemas.microsoft.com/office/word/2010/wordml" w:rsidP="31783289" wp14:paraId="5BC718A9" wp14:textId="67E03F6D">
      <w:pPr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AE27090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Cant</w:t>
      </w:r>
      <w:r w:rsidRPr="3AE27090" w:rsidR="113CDE95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ique</w:t>
      </w:r>
      <w:r w:rsidRPr="3AE27090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 </w:t>
      </w:r>
      <w:r w:rsidRPr="3AE27090" w:rsidR="09AAC7DC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</w:t>
      </w:r>
      <w:r w:rsidRPr="3AE27090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:</w:t>
      </w:r>
      <w:r w:rsidRPr="3AE27090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</w:t>
      </w:r>
      <w:r w:rsidRPr="3AE27090" w:rsidR="06E23B91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Mon ancre et ma voile</w:t>
      </w:r>
      <w:r w:rsidRPr="3AE27090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</w:t>
      </w:r>
      <w:r w:rsidRPr="3AE27090" w:rsidR="2C864D02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(Michèle et Etienne)</w:t>
      </w:r>
    </w:p>
    <w:p xmlns:wp14="http://schemas.microsoft.com/office/word/2010/wordml" w:rsidP="31783289" wp14:paraId="27143484" wp14:textId="296AA04A">
      <w:pPr>
        <w:rPr>
          <w:rFonts w:ascii="Garamond" w:hAnsi="Garamond" w:eastAsia="Garamond" w:cs="Garamond"/>
          <w:noProof w:val="0"/>
          <w:sz w:val="32"/>
          <w:szCs w:val="32"/>
          <w:lang w:val="fr-FR"/>
        </w:rPr>
      </w:pPr>
      <w:r w:rsidRPr="3AE27090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Texte </w:t>
      </w:r>
      <w:r w:rsidRPr="3AE27090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biblique </w:t>
      </w:r>
      <w:r w:rsidRPr="3AE27090" w:rsidR="570AC0DF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</w:t>
      </w:r>
      <w:r w:rsidRPr="3AE27090" w:rsidR="1DE6825A">
        <w:rPr>
          <w:rFonts w:ascii="Garamond" w:hAnsi="Garamond" w:eastAsia="Garamond" w:cs="Garamond"/>
          <w:noProof w:val="0"/>
          <w:sz w:val="32"/>
          <w:szCs w:val="32"/>
          <w:lang w:val="fr-FR"/>
        </w:rPr>
        <w:t>:</w:t>
      </w:r>
      <w:r w:rsidRPr="3AE27090" w:rsidR="1BE84BFF">
        <w:rPr>
          <w:rFonts w:ascii="Garamond" w:hAnsi="Garamond" w:eastAsia="Garamond" w:cs="Garamond"/>
          <w:noProof w:val="0"/>
          <w:sz w:val="32"/>
          <w:szCs w:val="32"/>
          <w:lang w:val="fr-FR"/>
        </w:rPr>
        <w:t xml:space="preserve"> </w:t>
      </w:r>
      <w:r w:rsidRPr="3AE27090" w:rsidR="1DE6825A">
        <w:rPr>
          <w:rFonts w:ascii="Garamond" w:hAnsi="Garamond" w:eastAsia="Garamond" w:cs="Garamond"/>
          <w:i w:val="0"/>
          <w:iCs w:val="0"/>
          <w:noProof w:val="0"/>
          <w:sz w:val="32"/>
          <w:szCs w:val="32"/>
          <w:lang w:val="fr-FR"/>
        </w:rPr>
        <w:t xml:space="preserve">Lecture de Luc </w:t>
      </w:r>
      <w:r w:rsidRPr="3AE27090" w:rsidR="7BACA0E8">
        <w:rPr>
          <w:rFonts w:ascii="Garamond" w:hAnsi="Garamond" w:eastAsia="Garamond" w:cs="Garamond"/>
          <w:i w:val="0"/>
          <w:iCs w:val="0"/>
          <w:noProof w:val="0"/>
          <w:sz w:val="32"/>
          <w:szCs w:val="32"/>
          <w:lang w:val="fr-FR"/>
        </w:rPr>
        <w:t>3,10-18</w:t>
      </w:r>
    </w:p>
    <w:p w:rsidR="48ED7814" w:rsidP="3AE27090" w:rsidRDefault="48ED7814" w14:paraId="3158789C" w14:textId="201FE7F5">
      <w:pPr>
        <w:rPr>
          <w:rFonts w:ascii="Garamond" w:hAnsi="Garamond" w:eastAsia="Garamond" w:cs="Garamond"/>
          <w:i w:val="0"/>
          <w:iCs w:val="0"/>
          <w:noProof w:val="0"/>
          <w:sz w:val="32"/>
          <w:szCs w:val="32"/>
          <w:lang w:val="fr-FR"/>
        </w:rPr>
      </w:pPr>
      <w:r w:rsidRPr="3AE27090" w:rsidR="48ED7814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32"/>
          <w:szCs w:val="32"/>
          <w:lang w:val="fr-FR"/>
        </w:rPr>
        <w:t xml:space="preserve">Cantique </w:t>
      </w:r>
      <w:r w:rsidRPr="3AE27090" w:rsidR="6DBD404A">
        <w:rPr>
          <w:rFonts w:ascii="Garamond" w:hAnsi="Garamond" w:eastAsia="Garamond" w:cs="Garamond"/>
          <w:b w:val="1"/>
          <w:bCs w:val="1"/>
          <w:i w:val="0"/>
          <w:iCs w:val="0"/>
          <w:noProof w:val="0"/>
          <w:sz w:val="32"/>
          <w:szCs w:val="32"/>
          <w:lang w:val="fr-FR"/>
        </w:rPr>
        <w:t xml:space="preserve">groupe de louange </w:t>
      </w:r>
      <w:r w:rsidRPr="3AE27090" w:rsidR="48ED7814">
        <w:rPr>
          <w:rFonts w:ascii="Garamond" w:hAnsi="Garamond" w:eastAsia="Garamond" w:cs="Garamond"/>
          <w:i w:val="0"/>
          <w:iCs w:val="0"/>
          <w:noProof w:val="0"/>
          <w:sz w:val="32"/>
          <w:szCs w:val="32"/>
          <w:lang w:val="fr-FR"/>
        </w:rPr>
        <w:t>: Je chanterai</w:t>
      </w:r>
      <w:r w:rsidRPr="3AE27090" w:rsidR="2D41A06B">
        <w:rPr>
          <w:rFonts w:ascii="Garamond" w:hAnsi="Garamond" w:eastAsia="Garamond" w:cs="Garamond"/>
          <w:i w:val="0"/>
          <w:iCs w:val="0"/>
          <w:noProof w:val="0"/>
          <w:sz w:val="32"/>
          <w:szCs w:val="32"/>
          <w:lang w:val="fr-FR"/>
        </w:rPr>
        <w:t xml:space="preserve"> (Etienne)</w:t>
      </w:r>
    </w:p>
    <w:p xmlns:wp14="http://schemas.microsoft.com/office/word/2010/wordml" w:rsidP="31783289" wp14:paraId="705C4A6C" wp14:textId="76015CD4">
      <w:pPr>
        <w:rPr>
          <w:rFonts w:ascii="Garamond" w:hAnsi="Garamond" w:eastAsia="Garamond" w:cs="Garamond"/>
          <w:noProof w:val="0"/>
          <w:sz w:val="32"/>
          <w:szCs w:val="32"/>
          <w:lang w:val="fr-FR"/>
        </w:rPr>
      </w:pPr>
      <w:r w:rsidRPr="31783289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M</w:t>
      </w:r>
      <w:r w:rsidRPr="31783289" w:rsidR="15567910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essage </w:t>
      </w:r>
      <w:r w:rsidRPr="31783289" w:rsidR="15567910">
        <w:rPr>
          <w:rFonts w:ascii="Garamond" w:hAnsi="Garamond" w:eastAsia="Garamond" w:cs="Garamond"/>
          <w:noProof w:val="0"/>
          <w:sz w:val="32"/>
          <w:szCs w:val="32"/>
          <w:lang w:val="fr-FR"/>
        </w:rPr>
        <w:t>: Christophe</w:t>
      </w:r>
    </w:p>
    <w:p xmlns:wp14="http://schemas.microsoft.com/office/word/2010/wordml" w:rsidP="3AE27090" wp14:paraId="4BC1D413" wp14:textId="7163E0F6">
      <w:pPr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AE27090" w:rsidR="27BD9CA4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Cantique : </w:t>
      </w:r>
      <w:r w:rsidRPr="3AE27090" w:rsidR="4D9B5742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Joël Dahan </w:t>
      </w:r>
      <w:r w:rsidRPr="3AE27090" w:rsidR="2A20E8C2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(Christophe et Etienne)</w:t>
      </w:r>
    </w:p>
    <w:p xmlns:wp14="http://schemas.microsoft.com/office/word/2010/wordml" w:rsidP="3AE27090" wp14:paraId="22838189" wp14:textId="319E068C">
      <w:pPr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AE27090" w:rsidR="1DE6825A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Prière d’intercession et Notre Père</w:t>
      </w:r>
    </w:p>
    <w:p xmlns:wp14="http://schemas.microsoft.com/office/word/2010/wordml" w:rsidP="31783289" wp14:paraId="1CA79B0A" wp14:textId="20A104B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6856B5AD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Nous voulons prier pour notre monde : </w:t>
      </w:r>
    </w:p>
    <w:p xmlns:wp14="http://schemas.microsoft.com/office/word/2010/wordml" w:rsidP="31783289" wp14:paraId="7CF3EB3F" wp14:textId="185093B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78F021C2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Père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, par la naissance de ton Fils, tu as visité la terre. </w:t>
      </w:r>
      <w:r w:rsidRPr="31783289" w:rsidR="27C5F1CA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Il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éclaire</w:t>
      </w:r>
      <w:r w:rsidRPr="31783289" w:rsidR="63390146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  <w:r w:rsidRPr="31783289" w:rsidR="06954C87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notre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nuit et nous révèles ton amour. Dans la reconnaissance et dans la joie, hum</w:t>
      </w:r>
      <w:r w:rsidRPr="31783289" w:rsidR="729F6A41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blement,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nous te prions.</w:t>
      </w:r>
    </w:p>
    <w:p xmlns:wp14="http://schemas.microsoft.com/office/word/2010/wordml" w:rsidP="31783289" wp14:paraId="12DC392B" wp14:textId="33110A9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En cette nuit où t</w:t>
      </w:r>
      <w:r w:rsidRPr="31783289" w:rsidR="691CCD88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on Fils a partagé l’existence des plus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pauvre</w:t>
      </w:r>
      <w:r w:rsidRPr="31783289" w:rsidR="6C24DCAE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s et des plus fragiles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, nous te confions les plus </w:t>
      </w:r>
      <w:r w:rsidRPr="31783289" w:rsidR="047979FC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fragiles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parmi nous : les malades et les personnes âgées, ceux qui se remettent d’un</w:t>
      </w:r>
      <w:r w:rsidRPr="31783289" w:rsidR="72982F30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accident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et ceux qui vivent avec un handicap.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Seigneur, nous t</w:t>
      </w:r>
      <w:r w:rsidRPr="31783289" w:rsidR="5B30EF6F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’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e</w:t>
      </w:r>
      <w:r w:rsidRPr="31783289" w:rsidR="31791283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n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prions.</w:t>
      </w:r>
      <w:r w:rsidRPr="31783289" w:rsidR="75B3A0B1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</w:p>
    <w:p xmlns:wp14="http://schemas.microsoft.com/office/word/2010/wordml" w:rsidP="31783289" wp14:paraId="003C3194" wp14:textId="67A6BB4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En cette nuit où tu donnes à ton peuple une grande joie, nous te confions ceux qui</w:t>
      </w:r>
      <w:r w:rsidRPr="31783289" w:rsidR="1A38A93C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  <w:r w:rsidRPr="31783289" w:rsidR="5A4D745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pleurent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sur notre terre : ceux qui traversent l’épreuve d’un deuil, les personnes qui</w:t>
      </w:r>
      <w:r w:rsidRPr="31783289" w:rsidR="48639D09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vivent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une dépression et tous ceux qui subissent la violence. Seigneur, nous t</w:t>
      </w:r>
      <w:r w:rsidRPr="31783289" w:rsidR="301FC03F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’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e</w:t>
      </w:r>
      <w:r w:rsidRPr="31783289" w:rsidR="67910975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n</w:t>
      </w:r>
      <w:r w:rsidRPr="31783289" w:rsidR="5135488A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  <w:r w:rsidRPr="31783289" w:rsidR="6D201D42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prions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.</w:t>
      </w:r>
    </w:p>
    <w:p xmlns:wp14="http://schemas.microsoft.com/office/word/2010/wordml" w:rsidP="31783289" wp14:paraId="494E97E4" wp14:textId="2739D75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En cette nuit où ton Fils est venu p</w:t>
      </w:r>
      <w:r w:rsidRPr="31783289" w:rsidR="61983521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rendre notre main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, nous te confions ceux</w:t>
      </w:r>
      <w:r w:rsidRPr="31783289" w:rsidR="38F422F9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qui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souffrent de solitude : ceux qui ont dû fuir leur pays </w:t>
      </w:r>
      <w:r w:rsidRPr="31783289" w:rsidR="04F4A19C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à cause de la guerre ou de la pauvreté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, les personnes emprisonnées et ceux dont les familles se déchirent.</w:t>
      </w:r>
      <w:r w:rsidRPr="31783289" w:rsidR="3A645E5D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Seigneur, nous t</w:t>
      </w:r>
      <w:r w:rsidRPr="31783289" w:rsidR="12EF8296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’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e</w:t>
      </w:r>
      <w:r w:rsidRPr="31783289" w:rsidR="12EF8296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n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prions.</w:t>
      </w:r>
    </w:p>
    <w:p xmlns:wp14="http://schemas.microsoft.com/office/word/2010/wordml" w:rsidP="31783289" wp14:paraId="6CAA4E3B" wp14:textId="0BDF1A6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Seigneur, pour tous ceux que tu mets sur notre chemin</w:t>
      </w:r>
      <w:r w:rsidRPr="31783289" w:rsidR="7AF63B21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,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fais-de nous des messagers</w:t>
      </w:r>
      <w:r w:rsidRPr="31783289" w:rsidR="7BF059B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d’espérance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et de paix. Donne à tous la lumière et la joie de Noël.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</w:p>
    <w:p xmlns:wp14="http://schemas.microsoft.com/office/word/2010/wordml" w:rsidP="31783289" wp14:paraId="72DAF547" wp14:textId="239DE550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Et ensemble nous te disons la prière que nous a donné Jésus Christ :</w:t>
      </w:r>
    </w:p>
    <w:p xmlns:wp14="http://schemas.microsoft.com/office/word/2010/wordml" w:rsidP="31783289" wp14:paraId="77C75580" wp14:textId="64E0096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Notre Père qui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es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aux cieux,</w:t>
      </w:r>
    </w:p>
    <w:p xmlns:wp14="http://schemas.microsoft.com/office/word/2010/wordml" w:rsidP="31783289" wp14:paraId="7BCCE29C" wp14:textId="6804D02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que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ton nom soit sanctifié,</w:t>
      </w:r>
    </w:p>
    <w:p xmlns:wp14="http://schemas.microsoft.com/office/word/2010/wordml" w:rsidP="31783289" wp14:paraId="4AE35999" wp14:textId="6B44C43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que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ton règne vienne,</w:t>
      </w:r>
    </w:p>
    <w:p xmlns:wp14="http://schemas.microsoft.com/office/word/2010/wordml" w:rsidP="31783289" wp14:paraId="59579E0B" wp14:textId="417D16C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que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ta volonté soit faite sur la terre comme au ciel.</w:t>
      </w:r>
    </w:p>
    <w:p xmlns:wp14="http://schemas.microsoft.com/office/word/2010/wordml" w:rsidP="31783289" wp14:paraId="7C2DDA1B" wp14:textId="0F784F6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Donne-nous aujourd’hui notre pain de ce jour</w:t>
      </w:r>
    </w:p>
    <w:p xmlns:wp14="http://schemas.microsoft.com/office/word/2010/wordml" w:rsidP="31783289" wp14:paraId="4F149484" wp14:textId="1E56633A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pardonne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-nous nos offenses comme nous</w:t>
      </w:r>
      <w:r w:rsidRPr="31783289" w:rsidR="47402626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pardonnons aussi à ceux qui nous ont</w:t>
      </w:r>
      <w:r w:rsidRPr="31783289" w:rsidR="7B93F98D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offensés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.</w:t>
      </w:r>
    </w:p>
    <w:p xmlns:wp14="http://schemas.microsoft.com/office/word/2010/wordml" w:rsidP="31783289" wp14:paraId="0F89E767" wp14:textId="48841FE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Ne nous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laisses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pas entrer en tentation</w:t>
      </w:r>
      <w:r w:rsidRPr="31783289" w:rsidR="450A0D19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mais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délivre-nous du mal,</w:t>
      </w:r>
    </w:p>
    <w:p w:rsidR="080FD7F4" w:rsidP="3AE27090" w:rsidRDefault="080FD7F4" w14:paraId="32267F1D" w14:textId="3F27183D">
      <w:pPr>
        <w:pStyle w:val="Normal"/>
        <w:suppressLineNumbers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AE27090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car</w:t>
      </w:r>
      <w:r w:rsidRPr="3AE27090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c’est à toi qu’appartiennent</w:t>
      </w:r>
      <w:r w:rsidRPr="3AE27090" w:rsidR="26059613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  <w:r w:rsidRPr="3AE27090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le</w:t>
      </w:r>
      <w:r w:rsidRPr="3AE27090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règne, la puissance et la gloire,</w:t>
      </w:r>
      <w:r w:rsidRPr="3AE27090" w:rsidR="5B5F63C2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  <w:r w:rsidRPr="3AE27090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aux</w:t>
      </w:r>
      <w:r w:rsidRPr="3AE27090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siècles des siècles.</w:t>
      </w:r>
      <w:r w:rsidRPr="3AE27090" w:rsidR="62632AEB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  <w:r w:rsidRPr="3AE27090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Amen.</w:t>
      </w:r>
    </w:p>
    <w:p xmlns:wp14="http://schemas.microsoft.com/office/word/2010/wordml" w:rsidP="3AE27090" wp14:paraId="297D9F08" wp14:textId="478AB176">
      <w:pPr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AE27090" w:rsidR="092952BB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Chant  </w:t>
      </w:r>
      <w:r w:rsidRPr="3AE27090" w:rsidR="092952BB">
        <w:rPr>
          <w:rFonts w:ascii="Garamond" w:hAnsi="Garamond" w:eastAsia="Garamond" w:cs="Garamond"/>
          <w:noProof w:val="0"/>
          <w:sz w:val="32"/>
          <w:szCs w:val="32"/>
          <w:lang w:val="fr-FR"/>
        </w:rPr>
        <w:t>:</w:t>
      </w:r>
      <w:r w:rsidRPr="3AE27090" w:rsidR="092952BB">
        <w:rPr>
          <w:rFonts w:ascii="Garamond" w:hAnsi="Garamond" w:eastAsia="Garamond" w:cs="Garamond"/>
          <w:noProof w:val="0"/>
          <w:sz w:val="32"/>
          <w:szCs w:val="32"/>
          <w:lang w:val="fr-FR"/>
        </w:rPr>
        <w:t xml:space="preserve"> </w:t>
      </w:r>
      <w:r w:rsidRPr="3AE27090" w:rsidR="19A246D9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U</w:t>
      </w:r>
      <w:r w:rsidRPr="3AE27090" w:rsidR="092952BB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ne flamme en moi</w:t>
      </w:r>
      <w:r w:rsidRPr="3AE27090" w:rsidR="31F368C7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(Christophe</w:t>
      </w:r>
      <w:r w:rsidRPr="3AE27090" w:rsidR="1AFE2084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?</w:t>
      </w:r>
      <w:r w:rsidRPr="3AE27090" w:rsidR="31F368C7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)</w:t>
      </w:r>
    </w:p>
    <w:p xmlns:wp14="http://schemas.microsoft.com/office/word/2010/wordml" w:rsidP="31783289" wp14:paraId="1C4395A1" wp14:textId="7CE9C289">
      <w:pPr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AE27090" w:rsidR="092952BB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Offrande</w:t>
      </w:r>
      <w:r w:rsidRPr="3AE27090" w:rsidR="092952B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1"/>
          <w:szCs w:val="21"/>
          <w:lang w:val="fr-FR"/>
        </w:rPr>
        <w:t xml:space="preserve"> </w:t>
      </w:r>
    </w:p>
    <w:p w:rsidR="56024573" w:rsidP="3AE27090" w:rsidRDefault="56024573" w14:paraId="408751FC" w14:textId="563BA318">
      <w:pPr>
        <w:pStyle w:val="Normal"/>
        <w:rPr>
          <w:rFonts w:ascii="Garamond" w:hAnsi="Garamond" w:eastAsia="Garamond" w:cs="Garamond"/>
          <w:noProof w:val="0"/>
          <w:color w:val="000000" w:themeColor="text1" w:themeTint="FF" w:themeShade="FF"/>
          <w:sz w:val="32"/>
          <w:szCs w:val="32"/>
          <w:lang w:val="fr-FR"/>
        </w:rPr>
      </w:pPr>
      <w:r w:rsidRPr="3AE27090" w:rsidR="56024573">
        <w:rPr>
          <w:rFonts w:ascii="Garamond" w:hAnsi="Garamond" w:eastAsia="Garamond" w:cs="Garamond"/>
          <w:b w:val="1"/>
          <w:bCs w:val="1"/>
          <w:noProof w:val="0"/>
          <w:color w:val="000000" w:themeColor="text1" w:themeTint="FF" w:themeShade="FF"/>
          <w:sz w:val="32"/>
          <w:szCs w:val="32"/>
          <w:lang w:val="fr-FR"/>
        </w:rPr>
        <w:t>Cantique groupe de louange avec l'assemblée</w:t>
      </w:r>
      <w:r w:rsidRPr="3AE27090" w:rsidR="56024573">
        <w:rPr>
          <w:rFonts w:ascii="Garamond" w:hAnsi="Garamond" w:eastAsia="Garamond" w:cs="Garamond"/>
          <w:noProof w:val="0"/>
          <w:color w:val="000000" w:themeColor="text1" w:themeTint="FF" w:themeShade="FF"/>
          <w:sz w:val="32"/>
          <w:szCs w:val="32"/>
          <w:lang w:val="fr-FR"/>
        </w:rPr>
        <w:t xml:space="preserve"> : La force est en Christ (Michèle ? Sharon ?)</w:t>
      </w:r>
    </w:p>
    <w:p xmlns:wp14="http://schemas.microsoft.com/office/word/2010/wordml" w:rsidP="31783289" wp14:paraId="098842E7" wp14:textId="2E228AF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AE27090" w:rsidR="092952BB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Annonces</w:t>
      </w:r>
    </w:p>
    <w:p w:rsidR="2FD75755" w:rsidP="3AE27090" w:rsidRDefault="2FD75755" w14:paraId="08DFFAB9" w14:textId="53C448C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AE27090" w:rsidR="2FD75755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Chant des enfants : Les enfants du monde</w:t>
      </w:r>
    </w:p>
    <w:p xmlns:wp14="http://schemas.microsoft.com/office/word/2010/wordml" w:rsidP="3AE27090" wp14:paraId="0B8394C3" wp14:textId="67BD632F">
      <w:pPr>
        <w:pStyle w:val="Normal"/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AE27090" w:rsidR="092952BB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Envoi</w:t>
      </w:r>
      <w:r w:rsidRPr="3AE27090" w:rsidR="21D5A1A3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/ </w:t>
      </w:r>
      <w:r w:rsidRPr="3AE27090" w:rsidR="092952BB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Bénédiction</w:t>
      </w:r>
      <w:r w:rsidRPr="3AE27090" w:rsidR="092952BB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</w:t>
      </w:r>
    </w:p>
    <w:p xmlns:wp14="http://schemas.microsoft.com/office/word/2010/wordml" w:rsidP="31783289" wp14:paraId="502E8EF7" wp14:textId="3EDE970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Je vous invite à vous lever pour l’envoi et la 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bénédiction</w:t>
      </w:r>
    </w:p>
    <w:p xmlns:wp14="http://schemas.microsoft.com/office/word/2010/wordml" w:rsidP="31783289" wp14:paraId="491936E3" wp14:textId="116FDE6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Qu’autour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de nous et partout dans le monde, nous fassions luire la lumière de Noël,</w:t>
      </w:r>
    </w:p>
    <w:p xmlns:wp14="http://schemas.microsoft.com/office/word/2010/wordml" w:rsidP="31783289" wp14:paraId="54FE81DB" wp14:textId="1D90AF2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left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pour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 xml:space="preserve"> que tous ceux et celles qui cherchent le bonheur et la vie trouvent en Jésus</w:t>
      </w:r>
      <w:r w:rsidRPr="31783289" w:rsidR="61BD4252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-</w:t>
      </w: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Christ le sens de leur existence et la force de leurs jours.</w:t>
      </w:r>
    </w:p>
    <w:p xmlns:wp14="http://schemas.microsoft.com/office/word/2010/wordml" w:rsidP="31783289" wp14:paraId="33B1035E" wp14:textId="03650A2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Recevez la bénédiction de la part de Dieu :</w:t>
      </w:r>
    </w:p>
    <w:p xmlns:wp14="http://schemas.microsoft.com/office/word/2010/wordml" w:rsidP="31783289" wp14:paraId="673CCEC0" wp14:textId="1A6AA61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</w:p>
    <w:p xmlns:wp14="http://schemas.microsoft.com/office/word/2010/wordml" w:rsidP="31783289" wp14:paraId="0DAEA752" wp14:textId="7395CCB7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Le Seigneur vous bénit et vous garde !</w:t>
      </w:r>
    </w:p>
    <w:p xmlns:wp14="http://schemas.microsoft.com/office/word/2010/wordml" w:rsidP="31783289" wp14:paraId="20CF8FB4" wp14:textId="0174FFC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Sa lumière brille sur vous, elle éclaire le monde.</w:t>
      </w:r>
    </w:p>
    <w:p xmlns:wp14="http://schemas.microsoft.com/office/word/2010/wordml" w:rsidP="31783289" wp14:paraId="5058DB25" wp14:textId="7D8CB56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1783289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Sa paix vous est donnée, elle s’étend sur toute la terre.</w:t>
      </w:r>
    </w:p>
    <w:p w:rsidR="3DE25298" w:rsidP="3DE25298" w:rsidRDefault="3DE25298" w14:paraId="49CD4BCA" w14:textId="5A6E5AD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 w:firstLine="708"/>
        <w:jc w:val="both"/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</w:pPr>
      <w:r w:rsidRPr="3AE27090" w:rsidR="080FD7F4">
        <w:rPr>
          <w:rFonts w:ascii="Garamond" w:hAnsi="Garamond" w:eastAsia="Garamond" w:cs="Garamond"/>
          <w:b w:val="0"/>
          <w:bCs w:val="0"/>
          <w:noProof w:val="0"/>
          <w:color w:val="auto"/>
          <w:sz w:val="32"/>
          <w:szCs w:val="32"/>
          <w:lang w:val="fr-FR" w:eastAsia="en-US" w:bidi="ar-SA"/>
        </w:rPr>
        <w:t>Amen.</w:t>
      </w:r>
    </w:p>
    <w:p xmlns:wp14="http://schemas.microsoft.com/office/word/2010/wordml" w:rsidP="3AE27090" wp14:paraId="0A68A69D" wp14:textId="71E3ADF3">
      <w:pPr>
        <w:pStyle w:val="Normal"/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</w:pPr>
      <w:r w:rsidRPr="3AE27090" w:rsidR="1436B1C1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>Cantique</w:t>
      </w:r>
      <w:r w:rsidRPr="3AE27090" w:rsidR="1436B1C1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: Les anges dans nos campagnes</w:t>
      </w:r>
      <w:r w:rsidRPr="3AE27090" w:rsidR="75C8957D">
        <w:rPr>
          <w:rFonts w:ascii="Garamond" w:hAnsi="Garamond" w:eastAsia="Garamond" w:cs="Garamond"/>
          <w:b w:val="1"/>
          <w:bCs w:val="1"/>
          <w:noProof w:val="0"/>
          <w:sz w:val="32"/>
          <w:szCs w:val="32"/>
          <w:lang w:val="fr-FR"/>
        </w:rPr>
        <w:t xml:space="preserve"> (Etienne)</w:t>
      </w:r>
    </w:p>
    <w:p xmlns:wp14="http://schemas.microsoft.com/office/word/2010/wordml" w:rsidP="3AE27090" wp14:paraId="3BFEFB25" wp14:textId="334C86B7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fr-FR"/>
        </w:rPr>
      </w:pPr>
    </w:p>
    <w:sectPr>
      <w:pgSz w:w="16838" w:h="11906" w:orient="landscape"/>
      <w:pgMar w:top="1440" w:right="1440" w:bottom="1440" w:left="1440" w:header="720" w:footer="720" w:gutter="0"/>
      <w:cols w:equalWidth="1" w:space="720" w:num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22F61"/>
    <w:rsid w:val="047979FC"/>
    <w:rsid w:val="04F4A19C"/>
    <w:rsid w:val="060DC269"/>
    <w:rsid w:val="06954C87"/>
    <w:rsid w:val="06E23B91"/>
    <w:rsid w:val="080FD7F4"/>
    <w:rsid w:val="092952BB"/>
    <w:rsid w:val="092B59EF"/>
    <w:rsid w:val="09AAC7DC"/>
    <w:rsid w:val="0A2B7FB6"/>
    <w:rsid w:val="0CB82CB5"/>
    <w:rsid w:val="0D6DE744"/>
    <w:rsid w:val="113CDE95"/>
    <w:rsid w:val="12C82EBD"/>
    <w:rsid w:val="12EF8296"/>
    <w:rsid w:val="136B4B98"/>
    <w:rsid w:val="1436B1C1"/>
    <w:rsid w:val="150F2A86"/>
    <w:rsid w:val="15567910"/>
    <w:rsid w:val="1688B8E1"/>
    <w:rsid w:val="199CA5A7"/>
    <w:rsid w:val="19A246D9"/>
    <w:rsid w:val="1A38A93C"/>
    <w:rsid w:val="1A6A2604"/>
    <w:rsid w:val="1A82E06A"/>
    <w:rsid w:val="1AFE2084"/>
    <w:rsid w:val="1BE6859A"/>
    <w:rsid w:val="1BE84BFF"/>
    <w:rsid w:val="1BFE5B4E"/>
    <w:rsid w:val="1C922F61"/>
    <w:rsid w:val="1DE6825A"/>
    <w:rsid w:val="21847662"/>
    <w:rsid w:val="21D5A1A3"/>
    <w:rsid w:val="21E15474"/>
    <w:rsid w:val="22E53466"/>
    <w:rsid w:val="231AC140"/>
    <w:rsid w:val="256C35CD"/>
    <w:rsid w:val="26059613"/>
    <w:rsid w:val="263F6604"/>
    <w:rsid w:val="27BD9CA4"/>
    <w:rsid w:val="27C5F1CA"/>
    <w:rsid w:val="2A20E8C2"/>
    <w:rsid w:val="2AED9B6A"/>
    <w:rsid w:val="2B3C1BBD"/>
    <w:rsid w:val="2BBAC0CF"/>
    <w:rsid w:val="2C864D02"/>
    <w:rsid w:val="2C976AC6"/>
    <w:rsid w:val="2D41A06B"/>
    <w:rsid w:val="2E70FE7B"/>
    <w:rsid w:val="2FD75755"/>
    <w:rsid w:val="2FFC8154"/>
    <w:rsid w:val="301FC03F"/>
    <w:rsid w:val="31783289"/>
    <w:rsid w:val="31791283"/>
    <w:rsid w:val="31F368C7"/>
    <w:rsid w:val="33616FB6"/>
    <w:rsid w:val="345535A6"/>
    <w:rsid w:val="34C8C97A"/>
    <w:rsid w:val="38F422F9"/>
    <w:rsid w:val="3A645E5D"/>
    <w:rsid w:val="3AE27090"/>
    <w:rsid w:val="3BB315D6"/>
    <w:rsid w:val="3CAA3A3D"/>
    <w:rsid w:val="3CBF4B9F"/>
    <w:rsid w:val="3D55FDDE"/>
    <w:rsid w:val="3D687C4F"/>
    <w:rsid w:val="3D938D0D"/>
    <w:rsid w:val="3DE25298"/>
    <w:rsid w:val="3E32B230"/>
    <w:rsid w:val="3F55CD3B"/>
    <w:rsid w:val="3FEA9E41"/>
    <w:rsid w:val="40FB1474"/>
    <w:rsid w:val="450A0D19"/>
    <w:rsid w:val="47402626"/>
    <w:rsid w:val="48639D09"/>
    <w:rsid w:val="48ED7814"/>
    <w:rsid w:val="4A634944"/>
    <w:rsid w:val="4B61DFBD"/>
    <w:rsid w:val="4C225541"/>
    <w:rsid w:val="4CEC22B5"/>
    <w:rsid w:val="4D9B5742"/>
    <w:rsid w:val="4DA4A028"/>
    <w:rsid w:val="4DADF822"/>
    <w:rsid w:val="50EA0C49"/>
    <w:rsid w:val="510EB3EC"/>
    <w:rsid w:val="5135488A"/>
    <w:rsid w:val="5203FC21"/>
    <w:rsid w:val="53B6175D"/>
    <w:rsid w:val="549227D4"/>
    <w:rsid w:val="56024573"/>
    <w:rsid w:val="566F370A"/>
    <w:rsid w:val="570AC0DF"/>
    <w:rsid w:val="57EA7672"/>
    <w:rsid w:val="59E86315"/>
    <w:rsid w:val="5A3DBBD8"/>
    <w:rsid w:val="5A4D7454"/>
    <w:rsid w:val="5AF7DAE8"/>
    <w:rsid w:val="5B30EF6F"/>
    <w:rsid w:val="5B3A37DF"/>
    <w:rsid w:val="5B5F63C2"/>
    <w:rsid w:val="5C5EFAF2"/>
    <w:rsid w:val="5E488F1E"/>
    <w:rsid w:val="60611E50"/>
    <w:rsid w:val="61983521"/>
    <w:rsid w:val="61BD4252"/>
    <w:rsid w:val="62632AEB"/>
    <w:rsid w:val="63390146"/>
    <w:rsid w:val="6408ACD2"/>
    <w:rsid w:val="657CD793"/>
    <w:rsid w:val="65899B6D"/>
    <w:rsid w:val="65FD0E8D"/>
    <w:rsid w:val="660BDF7A"/>
    <w:rsid w:val="67910975"/>
    <w:rsid w:val="67A87069"/>
    <w:rsid w:val="6856B5AD"/>
    <w:rsid w:val="68E3FDAC"/>
    <w:rsid w:val="691CCD88"/>
    <w:rsid w:val="6B5012EC"/>
    <w:rsid w:val="6B8F13A2"/>
    <w:rsid w:val="6C24DCAE"/>
    <w:rsid w:val="6CC0A728"/>
    <w:rsid w:val="6D201D42"/>
    <w:rsid w:val="6DBD404A"/>
    <w:rsid w:val="6FB23AFA"/>
    <w:rsid w:val="70D642E4"/>
    <w:rsid w:val="70D64662"/>
    <w:rsid w:val="70E53065"/>
    <w:rsid w:val="71787F4F"/>
    <w:rsid w:val="72982F30"/>
    <w:rsid w:val="729F6A41"/>
    <w:rsid w:val="7378CDD6"/>
    <w:rsid w:val="740752ED"/>
    <w:rsid w:val="75B3A0B1"/>
    <w:rsid w:val="75C8957D"/>
    <w:rsid w:val="78F021C2"/>
    <w:rsid w:val="7AF63B21"/>
    <w:rsid w:val="7B1D7E08"/>
    <w:rsid w:val="7B93F98D"/>
    <w:rsid w:val="7BACA0E8"/>
    <w:rsid w:val="7BF059B4"/>
    <w:rsid w:val="7C7EA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22F61"/>
  <w15:chartTrackingRefBased/>
  <w15:docId w15:val="{2439CD04-0C68-48D0-9C8E-85A4D06343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2024-12-04T17:05:05.1736718Z</dcterms:created>
  <dcterms:modified xsi:type="dcterms:W3CDTF">2024-12-10T07:46:35.1180401Z</dcterms:modified>
  <dc:creator>Christophe JACON</dc:creator>
  <lastModifiedBy>Christophe JACON</lastModifiedBy>
</coreProperties>
</file>